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5E" w:rsidRPr="00F022A4" w:rsidRDefault="00866E94" w:rsidP="00C64F92">
      <w:pPr>
        <w:rPr>
          <w:b/>
          <w:bCs/>
          <w:lang w:val="sr-Cyrl-CS"/>
        </w:rPr>
      </w:pPr>
      <w:bookmarkStart w:id="0" w:name="_GoBack"/>
      <w:bookmarkEnd w:id="0"/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448.8pt;margin-top:-5.95pt;width:67.3pt;height:80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Z6BQIAAPMDAAAOAAAAZHJzL2Uyb0RvYy54bWysU8Fu2zAMvQ/YPwi6L46DNOmMOEWXIsOA&#10;bh3Q7gNkWbaFyaJGKbH796PkJAu62zAfBFOknvjeozZ3Y2/YUaHXYEuez+acKSuh1rYt+Y+X/Ydb&#10;znwQthYGrCr5q/L8bvv+3WZwhVpAB6ZWyAjE+mJwJe9CcEWWedmpXvgZOGUp2QD2IlCIbVajGAi9&#10;N9liPl9lA2DtEKTynnYfpiTfJvymUTI8NY1XgZmSU28hrZjWKq7ZdiOKFoXrtDy1If6hi15oS5de&#10;oB5EEOyA+i+oXksED02YSegzaBotVeJAbPL5GzbPnXAqcSFxvLvI5P8frPx2/I5M1yVfcWZFTxa9&#10;qDGwTzCyVVRncL6gomdHZWGkbXI5MfXuEeRPzyzsOmFbdY8IQ6dETd3l8WR2dXTC8RGkGr5CTdeI&#10;Q4AENDbYR+lIDEbo5NLrxZnYiqTN25vlOqeMpFQ+j8Yvk3eZKM7HHfrwWUHP4k/JkaxP8OL46ENs&#10;RxTnknibB6PrvTYmBdhWO4PsKGhM9ulLDN6UGRuLLcRjE2LcSTwjtYlkGKvxpFsF9SsxRpjGjp4J&#10;/cR1sSYuA01dyf2vg0DFmfliSbiP+ZKIsZCC5c16QQFeZ6rrjLCyAxrmwNn0uwvTaB8c6rajy85W&#10;3ZPYe51kiK5MjZ1ap8lK6pxeQRzd6zhV/Xmr298AAAD//wMAUEsDBBQABgAIAAAAIQCwex5f5AAA&#10;AA0BAAAPAAAAZHJzL2Rvd25yZXYueG1sTI/BTsMwDIbvSLxDZCQuaEtb2FhL0wmQ0HbgsG5w95LQ&#10;FhqnatKu8PRkJ7jZ8qff35+vJ9OyUfeusSQgnkfANEmrGqoEvB1eZitgziMpbC1pAd/awbq4vMgx&#10;U/ZEpR73vmIhhFyGAmrvu4xzJ2tt0M1tpyncPmxv0Ie1r7jq8RTCTcuTKFpygw2FDzV2+rnW8ms/&#10;GAFPuJHDsDu8y2Tz+vnT7crxZlsKcX01PT4A83ryfzCc9YM6FMHpaAdSjrUCVun9MqACZnGcAjsT&#10;0W2SADuGaZHeLYAXOf/fovgFAAD//wMAUEsBAi0AFAAGAAgAAAAhALaDOJL+AAAA4QEAABMAAAAA&#10;AAAAAAAAAAAAAAAAAFtDb250ZW50X1R5cGVzXS54bWxQSwECLQAUAAYACAAAACEAOP0h/9YAAACU&#10;AQAACwAAAAAAAAAAAAAAAAAvAQAAX3JlbHMvLnJlbHNQSwECLQAUAAYACAAAACEACzJ2egUCAADz&#10;AwAADgAAAAAAAAAAAAAAAAAuAgAAZHJzL2Uyb0RvYy54bWxQSwECLQAUAAYACAAAACEAsHseX+QA&#10;AAANAQAADwAAAAAAAAAAAAAAAABfBAAAZHJzL2Rvd25yZXYueG1sUEsFBgAAAAAEAAQA8wAAAHAF&#10;AAAAAA==&#10;" stroked="f">
            <v:textbox style="layout-flow:vertical;mso-layout-flow-alt:bottom-to-top;mso-fit-shape-to-text:t">
              <w:txbxContent>
                <w:p w:rsidR="00EE46F1" w:rsidRPr="00FE0FBE" w:rsidRDefault="00EE46F1" w:rsidP="00C64F92">
                  <w:pPr>
                    <w:jc w:val="center"/>
                    <w:rPr>
                      <w:b/>
                      <w:bCs/>
                      <w:sz w:val="68"/>
                      <w:szCs w:val="68"/>
                    </w:rPr>
                  </w:pPr>
                  <w:bookmarkStart w:id="1" w:name="OLE_LINK1"/>
                  <w:bookmarkStart w:id="2" w:name="OLE_LINK2"/>
                  <w:r>
                    <w:rPr>
                      <w:b/>
                      <w:bCs/>
                      <w:sz w:val="68"/>
                      <w:szCs w:val="68"/>
                    </w:rPr>
                    <w:t>ОСНОВИ ОРГАНСКЕ ХЕМИЈЕ</w:t>
                  </w:r>
                </w:p>
                <w:bookmarkEnd w:id="1"/>
                <w:bookmarkEnd w:id="2"/>
                <w:p w:rsidR="00EE46F1" w:rsidRPr="00C41CA1" w:rsidRDefault="00EE46F1" w:rsidP="00C64F92"/>
              </w:txbxContent>
            </v:textbox>
          </v:shape>
        </w:pict>
      </w: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C34E60" w:rsidP="00C64F92">
      <w:pPr>
        <w:jc w:val="center"/>
        <w:rPr>
          <w:b/>
          <w:bCs/>
          <w:lang w:val="sr-Cyrl-CS"/>
        </w:rPr>
      </w:pPr>
      <w:r w:rsidRPr="000A02A8">
        <w:rPr>
          <w:b/>
          <w:noProof/>
          <w:lang w:val="en-US"/>
        </w:rPr>
        <w:drawing>
          <wp:inline distT="0" distB="0" distL="0" distR="0">
            <wp:extent cx="1341120" cy="1813560"/>
            <wp:effectExtent l="0" t="0" r="0" b="0"/>
            <wp:docPr id="1" name="Picture 2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F5E" w:rsidRPr="00F022A4" w:rsidRDefault="000F4F5E" w:rsidP="00C64F92">
      <w:pPr>
        <w:rPr>
          <w:sz w:val="40"/>
          <w:szCs w:val="40"/>
          <w:lang w:val="sr-Cyrl-CS"/>
        </w:rPr>
      </w:pPr>
    </w:p>
    <w:p w:rsidR="000F4F5E" w:rsidRPr="00F022A4" w:rsidRDefault="000F4F5E" w:rsidP="00C64F92">
      <w:pPr>
        <w:rPr>
          <w:sz w:val="40"/>
          <w:szCs w:val="40"/>
          <w:lang w:val="sr-Cyrl-CS"/>
        </w:rPr>
      </w:pPr>
    </w:p>
    <w:p w:rsidR="000F4F5E" w:rsidRDefault="000F4F5E" w:rsidP="00C64F92">
      <w:pPr>
        <w:rPr>
          <w:b/>
          <w:bCs/>
          <w:sz w:val="32"/>
          <w:szCs w:val="32"/>
          <w:lang w:val="en-US"/>
        </w:rPr>
      </w:pPr>
    </w:p>
    <w:p w:rsidR="000F4F5E" w:rsidRPr="00C41CA1" w:rsidRDefault="000F4F5E" w:rsidP="00C64F92">
      <w:pPr>
        <w:rPr>
          <w:b/>
          <w:bCs/>
          <w:sz w:val="32"/>
          <w:szCs w:val="32"/>
          <w:lang w:val="en-US"/>
        </w:rPr>
      </w:pPr>
    </w:p>
    <w:p w:rsidR="000F4F5E" w:rsidRPr="00F022A4" w:rsidRDefault="000F4F5E" w:rsidP="00C64F92">
      <w:pPr>
        <w:jc w:val="center"/>
        <w:rPr>
          <w:b/>
          <w:bCs/>
          <w:sz w:val="32"/>
          <w:szCs w:val="32"/>
          <w:lang w:val="sr-Cyrl-CS"/>
        </w:rPr>
      </w:pPr>
    </w:p>
    <w:p w:rsidR="00FE0FBE" w:rsidRPr="00FE0FBE" w:rsidRDefault="00FE0FBE" w:rsidP="00FE0FBE">
      <w:pPr>
        <w:ind w:left="720" w:hanging="720"/>
        <w:jc w:val="center"/>
        <w:rPr>
          <w:b/>
          <w:bCs/>
          <w:sz w:val="28"/>
          <w:szCs w:val="28"/>
          <w:lang w:val="sr-Cyrl-CS"/>
        </w:rPr>
      </w:pPr>
      <w:r w:rsidRPr="00FE0FBE">
        <w:rPr>
          <w:b/>
          <w:bCs/>
          <w:sz w:val="28"/>
          <w:szCs w:val="28"/>
          <w:lang w:val="sr-Cyrl-CS"/>
        </w:rPr>
        <w:t>ОСНОВНЕ СТРУКОВНЕ СТУДИЈЕ</w:t>
      </w:r>
    </w:p>
    <w:p w:rsidR="00FE0FBE" w:rsidRDefault="00FE0FBE" w:rsidP="00FE0FBE">
      <w:pPr>
        <w:ind w:left="720" w:hanging="720"/>
        <w:jc w:val="center"/>
        <w:rPr>
          <w:b/>
          <w:bCs/>
          <w:sz w:val="28"/>
          <w:szCs w:val="28"/>
          <w:lang w:val="sr-Cyrl-CS"/>
        </w:rPr>
      </w:pPr>
      <w:r w:rsidRPr="00FE0FBE">
        <w:rPr>
          <w:b/>
          <w:bCs/>
          <w:sz w:val="28"/>
          <w:szCs w:val="28"/>
          <w:lang w:val="sr-Cyrl-CS"/>
        </w:rPr>
        <w:t>СТРУКОВНИ МЕДИЦИНСКО</w:t>
      </w:r>
      <w:r>
        <w:rPr>
          <w:b/>
          <w:bCs/>
          <w:sz w:val="28"/>
          <w:szCs w:val="28"/>
          <w:lang w:val="sr-Cyrl-CS"/>
        </w:rPr>
        <w:t>-</w:t>
      </w:r>
      <w:r w:rsidRPr="00FE0FBE">
        <w:rPr>
          <w:b/>
          <w:bCs/>
          <w:sz w:val="28"/>
          <w:szCs w:val="28"/>
          <w:lang w:val="sr-Cyrl-CS"/>
        </w:rPr>
        <w:t xml:space="preserve">ЛАБОРАТОРИЈСКИ </w:t>
      </w:r>
    </w:p>
    <w:p w:rsidR="000F4F5E" w:rsidRPr="00FE0FBE" w:rsidRDefault="00FE0FBE" w:rsidP="00FE0FBE">
      <w:pPr>
        <w:ind w:left="720" w:hanging="720"/>
        <w:jc w:val="center"/>
        <w:rPr>
          <w:b/>
          <w:bCs/>
          <w:sz w:val="28"/>
          <w:szCs w:val="28"/>
          <w:lang w:val="sr-Cyrl-CS"/>
        </w:rPr>
      </w:pPr>
      <w:r w:rsidRPr="00FE0FBE">
        <w:rPr>
          <w:b/>
          <w:bCs/>
          <w:sz w:val="28"/>
          <w:szCs w:val="28"/>
          <w:lang w:val="sr-Cyrl-CS"/>
        </w:rPr>
        <w:t>ТЕХНОЛОГ</w:t>
      </w:r>
    </w:p>
    <w:p w:rsidR="000F4F5E" w:rsidRPr="00F022A4" w:rsidRDefault="000F4F5E" w:rsidP="00C64F92">
      <w:pPr>
        <w:ind w:left="720" w:hanging="720"/>
        <w:jc w:val="center"/>
        <w:rPr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ПРВА</w:t>
      </w:r>
      <w:r w:rsidRPr="00F022A4">
        <w:rPr>
          <w:b/>
          <w:bCs/>
          <w:sz w:val="32"/>
          <w:szCs w:val="32"/>
          <w:lang w:val="sr-Cyrl-CS"/>
        </w:rPr>
        <w:t xml:space="preserve"> ГОДИНА СТУДИЈА</w:t>
      </w: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:rsidR="000F4F5E" w:rsidRPr="00F022A4" w:rsidRDefault="000F4F5E" w:rsidP="00C64F92">
      <w:pPr>
        <w:jc w:val="center"/>
        <w:rPr>
          <w:sz w:val="40"/>
          <w:szCs w:val="40"/>
          <w:lang w:val="sr-Cyrl-CS"/>
        </w:rPr>
      </w:pPr>
      <w:r w:rsidRPr="00F022A4">
        <w:rPr>
          <w:sz w:val="40"/>
          <w:szCs w:val="40"/>
          <w:lang w:val="sr-Cyrl-CS"/>
        </w:rPr>
        <w:t>школска 20</w:t>
      </w:r>
      <w:r w:rsidR="009B033B">
        <w:rPr>
          <w:sz w:val="40"/>
          <w:szCs w:val="40"/>
        </w:rPr>
        <w:t>2</w:t>
      </w:r>
      <w:r w:rsidR="00004C97">
        <w:rPr>
          <w:sz w:val="40"/>
          <w:szCs w:val="40"/>
        </w:rPr>
        <w:t>5</w:t>
      </w:r>
      <w:r w:rsidRPr="00F022A4">
        <w:rPr>
          <w:sz w:val="40"/>
          <w:szCs w:val="40"/>
          <w:lang w:val="sr-Cyrl-CS"/>
        </w:rPr>
        <w:t>/</w:t>
      </w:r>
      <w:r w:rsidR="00CE0E8D" w:rsidRPr="00F022A4">
        <w:rPr>
          <w:sz w:val="40"/>
          <w:szCs w:val="40"/>
          <w:lang w:val="sr-Cyrl-CS"/>
        </w:rPr>
        <w:t>20</w:t>
      </w:r>
      <w:r w:rsidR="002F01B4">
        <w:rPr>
          <w:sz w:val="40"/>
          <w:szCs w:val="40"/>
          <w:lang w:val="sr-Cyrl-CS"/>
        </w:rPr>
        <w:t>2</w:t>
      </w:r>
      <w:r w:rsidR="00004C97">
        <w:rPr>
          <w:sz w:val="40"/>
          <w:szCs w:val="40"/>
        </w:rPr>
        <w:t>6</w:t>
      </w:r>
      <w:r w:rsidRPr="00F022A4">
        <w:rPr>
          <w:sz w:val="40"/>
          <w:szCs w:val="40"/>
          <w:lang w:val="sr-Cyrl-CS"/>
        </w:rPr>
        <w:t>.</w:t>
      </w:r>
    </w:p>
    <w:p w:rsidR="000F4F5E" w:rsidRPr="00F022A4" w:rsidRDefault="000F4F5E" w:rsidP="00C64F92">
      <w:pPr>
        <w:jc w:val="center"/>
        <w:rPr>
          <w:color w:val="071F30"/>
          <w:sz w:val="25"/>
          <w:szCs w:val="25"/>
          <w:lang w:val="sr-Cyrl-CS"/>
        </w:rPr>
      </w:pPr>
    </w:p>
    <w:p w:rsidR="000F4F5E" w:rsidRPr="00F022A4" w:rsidRDefault="000F4F5E" w:rsidP="00C64F92">
      <w:pPr>
        <w:rPr>
          <w:b/>
          <w:bCs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Default="000F4F5E" w:rsidP="00C64F92">
      <w:pPr>
        <w:jc w:val="center"/>
        <w:rPr>
          <w:noProof/>
          <w:lang w:val="en-US"/>
        </w:rPr>
      </w:pPr>
    </w:p>
    <w:p w:rsidR="00FE0FBE" w:rsidRDefault="00FE0FBE" w:rsidP="00C64F92">
      <w:pPr>
        <w:jc w:val="center"/>
        <w:rPr>
          <w:noProof/>
          <w:lang w:val="en-US"/>
        </w:rPr>
      </w:pPr>
    </w:p>
    <w:p w:rsidR="00FE0FBE" w:rsidRDefault="00FE0FBE" w:rsidP="00C64F92">
      <w:pPr>
        <w:jc w:val="center"/>
        <w:rPr>
          <w:noProof/>
          <w:lang w:val="en-US"/>
        </w:rPr>
      </w:pPr>
    </w:p>
    <w:p w:rsidR="00FE0FBE" w:rsidRDefault="00FE0FBE" w:rsidP="00C64F92">
      <w:pPr>
        <w:jc w:val="center"/>
        <w:rPr>
          <w:noProof/>
          <w:lang w:val="en-US"/>
        </w:rPr>
      </w:pPr>
    </w:p>
    <w:p w:rsidR="00FE0FBE" w:rsidRDefault="00FE0FBE" w:rsidP="00C64F92">
      <w:pPr>
        <w:jc w:val="center"/>
        <w:rPr>
          <w:noProof/>
          <w:lang w:val="en-US"/>
        </w:rPr>
      </w:pPr>
    </w:p>
    <w:p w:rsidR="00FE0FBE" w:rsidRDefault="00FE0FBE" w:rsidP="00C64F92">
      <w:pPr>
        <w:jc w:val="center"/>
        <w:rPr>
          <w:noProof/>
          <w:lang w:val="en-US"/>
        </w:rPr>
      </w:pPr>
    </w:p>
    <w:p w:rsidR="00FE0FBE" w:rsidRDefault="00FE0FBE" w:rsidP="00C64F92">
      <w:pPr>
        <w:jc w:val="center"/>
        <w:rPr>
          <w:noProof/>
          <w:lang w:val="en-US"/>
        </w:rPr>
      </w:pPr>
    </w:p>
    <w:p w:rsidR="00565D78" w:rsidRPr="00F022A4" w:rsidRDefault="00C34E60" w:rsidP="00C64F92">
      <w:pPr>
        <w:jc w:val="center"/>
        <w:rPr>
          <w:sz w:val="28"/>
          <w:szCs w:val="28"/>
          <w:lang w:val="sr-Cyrl-CS"/>
        </w:rPr>
      </w:pPr>
      <w:r w:rsidRPr="000A02A8">
        <w:rPr>
          <w:noProof/>
          <w:lang w:val="en-US"/>
        </w:rPr>
        <w:drawing>
          <wp:inline distT="0" distB="0" distL="0" distR="0">
            <wp:extent cx="3281680" cy="5800725"/>
            <wp:effectExtent l="0" t="0" r="0" b="9525"/>
            <wp:docPr id="2" name="Picture 1" descr="Blok tabele  2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 2 blo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771"/>
                    <a:stretch/>
                  </pic:blipFill>
                  <pic:spPr bwMode="auto">
                    <a:xfrm>
                      <a:off x="0" y="0"/>
                      <a:ext cx="328168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4F5E" w:rsidRDefault="000F4F5E" w:rsidP="00C64F92">
      <w:pPr>
        <w:rPr>
          <w:sz w:val="28"/>
          <w:szCs w:val="28"/>
          <w:lang w:val="en-US"/>
        </w:rPr>
      </w:pPr>
    </w:p>
    <w:p w:rsidR="000F4F5E" w:rsidRDefault="000F4F5E" w:rsidP="00C64F92">
      <w:pPr>
        <w:rPr>
          <w:sz w:val="28"/>
          <w:szCs w:val="28"/>
          <w:lang w:val="en-US"/>
        </w:rPr>
      </w:pPr>
    </w:p>
    <w:p w:rsidR="000F4F5E" w:rsidRDefault="000F4F5E" w:rsidP="00C64F92">
      <w:pPr>
        <w:rPr>
          <w:sz w:val="28"/>
          <w:szCs w:val="28"/>
          <w:lang w:val="en-US"/>
        </w:rPr>
      </w:pPr>
    </w:p>
    <w:p w:rsidR="000F4F5E" w:rsidRDefault="000F4F5E" w:rsidP="00C64F92">
      <w:pPr>
        <w:rPr>
          <w:sz w:val="28"/>
          <w:szCs w:val="28"/>
          <w:lang w:val="en-US"/>
        </w:rPr>
      </w:pPr>
    </w:p>
    <w:p w:rsidR="000F4F5E" w:rsidRDefault="000F4F5E" w:rsidP="00C64F92">
      <w:pPr>
        <w:rPr>
          <w:sz w:val="28"/>
          <w:szCs w:val="28"/>
          <w:lang w:val="en-US"/>
        </w:rPr>
      </w:pPr>
    </w:p>
    <w:p w:rsidR="000F4F5E" w:rsidRDefault="000F4F5E" w:rsidP="00C64F92">
      <w:pPr>
        <w:rPr>
          <w:sz w:val="28"/>
          <w:szCs w:val="28"/>
          <w:lang w:val="en-US"/>
        </w:rPr>
      </w:pPr>
    </w:p>
    <w:p w:rsidR="000F4F5E" w:rsidRDefault="000F4F5E" w:rsidP="00C64F92">
      <w:pPr>
        <w:rPr>
          <w:sz w:val="28"/>
          <w:szCs w:val="28"/>
          <w:lang w:val="en-US"/>
        </w:rPr>
      </w:pPr>
    </w:p>
    <w:p w:rsidR="000F4F5E" w:rsidRPr="00C41CA1" w:rsidRDefault="000F4F5E" w:rsidP="00C64F92">
      <w:pPr>
        <w:rPr>
          <w:sz w:val="28"/>
          <w:szCs w:val="28"/>
          <w:lang w:val="en-U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565D78" w:rsidRDefault="00FE0FBE" w:rsidP="00C64F92">
      <w:pPr>
        <w:jc w:val="center"/>
        <w:rPr>
          <w:sz w:val="36"/>
          <w:szCs w:val="32"/>
          <w:lang w:val="sr-Cyrl-CS"/>
        </w:rPr>
      </w:pPr>
      <w:r>
        <w:rPr>
          <w:b/>
          <w:bCs/>
          <w:sz w:val="36"/>
          <w:szCs w:val="32"/>
          <w:lang w:val="sr-Cyrl-CS"/>
        </w:rPr>
        <w:t>ОСНОВИ ОРГАНСКЕ ХЕМИЈЕ</w:t>
      </w:r>
    </w:p>
    <w:p w:rsidR="000F4F5E" w:rsidRPr="00415695" w:rsidRDefault="000F4F5E" w:rsidP="00C64F92">
      <w:pPr>
        <w:rPr>
          <w:sz w:val="20"/>
          <w:szCs w:val="20"/>
          <w:lang w:val="sr-Cyrl-CS"/>
        </w:rPr>
      </w:pPr>
    </w:p>
    <w:p w:rsidR="000F4F5E" w:rsidRPr="00F022A4" w:rsidRDefault="000F4F5E" w:rsidP="00C64F92">
      <w:pPr>
        <w:jc w:val="center"/>
        <w:rPr>
          <w:sz w:val="20"/>
          <w:szCs w:val="20"/>
          <w:lang w:val="sr-Cyrl-CS"/>
        </w:rPr>
      </w:pPr>
    </w:p>
    <w:p w:rsidR="000F4F5E" w:rsidRPr="00F022A4" w:rsidRDefault="000F4F5E" w:rsidP="00C64F92">
      <w:pPr>
        <w:jc w:val="center"/>
        <w:rPr>
          <w:sz w:val="20"/>
          <w:szCs w:val="20"/>
          <w:lang w:val="sr-Cyrl-CS"/>
        </w:rPr>
      </w:pPr>
    </w:p>
    <w:p w:rsidR="000F4F5E" w:rsidRPr="00C41CA1" w:rsidRDefault="000F4F5E" w:rsidP="00565D78">
      <w:pPr>
        <w:rPr>
          <w:lang w:val="sr-Cyrl-CS"/>
        </w:rPr>
      </w:pPr>
      <w:r w:rsidRPr="00C41CA1">
        <w:rPr>
          <w:lang w:val="sr-Cyrl-CS"/>
        </w:rPr>
        <w:t xml:space="preserve">Предмет </w:t>
      </w:r>
      <w:r w:rsidRPr="00415695">
        <w:rPr>
          <w:lang w:val="sr-Cyrl-CS"/>
        </w:rPr>
        <w:t xml:space="preserve">се вреднује са </w:t>
      </w:r>
      <w:r w:rsidR="00FE0FBE">
        <w:t>8</w:t>
      </w:r>
      <w:r>
        <w:rPr>
          <w:lang w:val="sr-Cyrl-CS"/>
        </w:rPr>
        <w:t xml:space="preserve"> ЕСПБ</w:t>
      </w:r>
      <w:r w:rsidRPr="00C41CA1">
        <w:rPr>
          <w:lang w:val="sr-Cyrl-CS"/>
        </w:rPr>
        <w:t>.</w:t>
      </w:r>
      <w:r w:rsidR="00622CB7">
        <w:rPr>
          <w:lang w:val="sr-Cyrl-CS"/>
        </w:rPr>
        <w:t xml:space="preserve"> </w:t>
      </w:r>
      <w:r w:rsidRPr="00C41CA1">
        <w:rPr>
          <w:lang w:val="sr-Cyrl-CS"/>
        </w:rPr>
        <w:t>Недељно има</w:t>
      </w:r>
      <w:r w:rsidRPr="00C41CA1">
        <w:rPr>
          <w:lang w:val="ru-RU"/>
        </w:rPr>
        <w:t xml:space="preserve"> </w:t>
      </w:r>
      <w:r w:rsidR="00FE0FBE">
        <w:t>6</w:t>
      </w:r>
      <w:r w:rsidR="00CE0E8D">
        <w:rPr>
          <w:lang w:val="sr-Cyrl-CS"/>
        </w:rPr>
        <w:t xml:space="preserve"> </w:t>
      </w:r>
      <w:r>
        <w:rPr>
          <w:lang w:val="sr-Cyrl-CS"/>
        </w:rPr>
        <w:t>часова</w:t>
      </w:r>
      <w:r w:rsidRPr="00C41CA1">
        <w:rPr>
          <w:lang w:val="sr-Cyrl-CS"/>
        </w:rPr>
        <w:t xml:space="preserve"> активне наставе (</w:t>
      </w:r>
      <w:r w:rsidR="00004C97">
        <w:t>3</w:t>
      </w:r>
      <w:r w:rsidRPr="00C41CA1">
        <w:rPr>
          <w:lang w:val="sr-Cyrl-CS"/>
        </w:rPr>
        <w:t xml:space="preserve"> часа предавања и </w:t>
      </w:r>
      <w:r w:rsidR="00FE0FBE">
        <w:rPr>
          <w:lang w:val="sr-Cyrl-CS"/>
        </w:rPr>
        <w:t>3</w:t>
      </w:r>
      <w:r w:rsidR="00CE0E8D" w:rsidRPr="00C41CA1">
        <w:rPr>
          <w:lang w:val="sr-Cyrl-CS"/>
        </w:rPr>
        <w:t xml:space="preserve"> </w:t>
      </w:r>
      <w:r w:rsidRPr="00C41CA1">
        <w:rPr>
          <w:lang w:val="sr-Cyrl-CS"/>
        </w:rPr>
        <w:t xml:space="preserve">час </w:t>
      </w:r>
      <w:r w:rsidR="00622CB7">
        <w:rPr>
          <w:lang w:val="sr-Cyrl-CS"/>
        </w:rPr>
        <w:t>рада у малој групи</w:t>
      </w:r>
      <w:r w:rsidRPr="00C41CA1">
        <w:rPr>
          <w:lang w:val="sr-Cyrl-CS"/>
        </w:rPr>
        <w:t>).</w:t>
      </w:r>
    </w:p>
    <w:p w:rsidR="000F4F5E" w:rsidRPr="00F022A4" w:rsidRDefault="000F4F5E" w:rsidP="00036B96">
      <w:pPr>
        <w:jc w:val="center"/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Pr="00F022A4" w:rsidRDefault="000F4F5E" w:rsidP="00C64F92">
      <w:pPr>
        <w:rPr>
          <w:sz w:val="28"/>
          <w:szCs w:val="28"/>
          <w:lang w:val="sr-Cyrl-CS"/>
        </w:rPr>
      </w:pPr>
    </w:p>
    <w:p w:rsidR="000F4F5E" w:rsidRDefault="000F4F5E" w:rsidP="00C64F92">
      <w:pPr>
        <w:rPr>
          <w:b/>
          <w:bCs/>
          <w:sz w:val="32"/>
          <w:szCs w:val="32"/>
        </w:rPr>
      </w:pPr>
    </w:p>
    <w:p w:rsidR="000F4F5E" w:rsidRDefault="000F4F5E" w:rsidP="00C64F92">
      <w:pPr>
        <w:rPr>
          <w:b/>
          <w:bCs/>
          <w:sz w:val="32"/>
          <w:szCs w:val="32"/>
        </w:rPr>
      </w:pPr>
    </w:p>
    <w:p w:rsidR="00D21F5C" w:rsidRDefault="00D21F5C" w:rsidP="00C64F92">
      <w:pPr>
        <w:rPr>
          <w:b/>
          <w:bCs/>
          <w:sz w:val="32"/>
          <w:szCs w:val="32"/>
        </w:rPr>
      </w:pPr>
    </w:p>
    <w:p w:rsidR="00D21F5C" w:rsidRDefault="00D21F5C" w:rsidP="00C64F92">
      <w:pPr>
        <w:rPr>
          <w:b/>
          <w:bCs/>
          <w:sz w:val="32"/>
          <w:szCs w:val="32"/>
        </w:rPr>
      </w:pPr>
    </w:p>
    <w:p w:rsidR="00D21F5C" w:rsidRDefault="00D21F5C" w:rsidP="00C64F92">
      <w:pPr>
        <w:rPr>
          <w:b/>
          <w:bCs/>
          <w:sz w:val="32"/>
          <w:szCs w:val="32"/>
        </w:rPr>
      </w:pPr>
    </w:p>
    <w:p w:rsidR="00D21F5C" w:rsidRDefault="00D21F5C" w:rsidP="00C64F92">
      <w:pPr>
        <w:rPr>
          <w:b/>
          <w:bCs/>
          <w:sz w:val="32"/>
          <w:szCs w:val="32"/>
        </w:rPr>
      </w:pPr>
    </w:p>
    <w:p w:rsidR="00D21F5C" w:rsidRDefault="00D21F5C" w:rsidP="00C64F92">
      <w:pPr>
        <w:rPr>
          <w:b/>
          <w:bCs/>
          <w:sz w:val="32"/>
          <w:szCs w:val="32"/>
        </w:rPr>
      </w:pPr>
    </w:p>
    <w:p w:rsidR="00D21F5C" w:rsidRDefault="00D21F5C" w:rsidP="00C64F92">
      <w:pPr>
        <w:rPr>
          <w:b/>
          <w:bCs/>
          <w:sz w:val="32"/>
          <w:szCs w:val="32"/>
        </w:rPr>
      </w:pPr>
    </w:p>
    <w:p w:rsidR="00D21F5C" w:rsidRDefault="00D21F5C" w:rsidP="00C64F92">
      <w:pPr>
        <w:rPr>
          <w:b/>
          <w:bCs/>
          <w:sz w:val="32"/>
          <w:szCs w:val="32"/>
        </w:rPr>
      </w:pPr>
    </w:p>
    <w:p w:rsidR="00D21F5C" w:rsidRDefault="00D21F5C" w:rsidP="00C64F92">
      <w:pPr>
        <w:rPr>
          <w:b/>
          <w:bCs/>
          <w:sz w:val="32"/>
          <w:szCs w:val="32"/>
        </w:rPr>
      </w:pPr>
    </w:p>
    <w:p w:rsidR="00D21F5C" w:rsidRDefault="00D21F5C" w:rsidP="00C64F92">
      <w:pPr>
        <w:rPr>
          <w:b/>
          <w:bCs/>
          <w:sz w:val="32"/>
          <w:szCs w:val="32"/>
        </w:rPr>
      </w:pPr>
    </w:p>
    <w:p w:rsidR="00D21F5C" w:rsidRDefault="00D21F5C" w:rsidP="00C64F92">
      <w:pPr>
        <w:rPr>
          <w:b/>
          <w:bCs/>
          <w:sz w:val="32"/>
          <w:szCs w:val="32"/>
        </w:rPr>
      </w:pPr>
    </w:p>
    <w:p w:rsidR="00D21F5C" w:rsidRDefault="00D21F5C" w:rsidP="00C64F92">
      <w:pPr>
        <w:rPr>
          <w:b/>
          <w:bCs/>
          <w:sz w:val="32"/>
          <w:szCs w:val="32"/>
        </w:rPr>
      </w:pPr>
    </w:p>
    <w:p w:rsidR="00D21F5C" w:rsidRDefault="00D21F5C" w:rsidP="00C64F92">
      <w:pPr>
        <w:rPr>
          <w:b/>
          <w:bCs/>
          <w:sz w:val="32"/>
          <w:szCs w:val="32"/>
        </w:rPr>
      </w:pPr>
    </w:p>
    <w:p w:rsidR="00D21F5C" w:rsidRDefault="00D21F5C" w:rsidP="00C64F92">
      <w:pPr>
        <w:rPr>
          <w:b/>
          <w:bCs/>
          <w:sz w:val="32"/>
          <w:szCs w:val="32"/>
        </w:rPr>
      </w:pPr>
    </w:p>
    <w:p w:rsidR="00565D78" w:rsidRPr="002966E9" w:rsidRDefault="00565D78" w:rsidP="00CB0CA8">
      <w:pPr>
        <w:rPr>
          <w:b/>
          <w:bCs/>
          <w:sz w:val="32"/>
          <w:szCs w:val="32"/>
        </w:rPr>
      </w:pPr>
    </w:p>
    <w:p w:rsidR="00565D78" w:rsidRPr="00B61D07" w:rsidRDefault="00565D78" w:rsidP="00CB0CA8">
      <w:pPr>
        <w:rPr>
          <w:b/>
          <w:bCs/>
          <w:sz w:val="32"/>
          <w:szCs w:val="32"/>
          <w:lang w:val="ru-RU"/>
        </w:rPr>
      </w:pPr>
    </w:p>
    <w:p w:rsidR="000F4F5E" w:rsidRPr="00553AB2" w:rsidRDefault="00036B96" w:rsidP="00CB0CA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НАСТАВНИЦИ И САРАДНИЦИ</w:t>
      </w:r>
      <w:r w:rsidR="000F4F5E" w:rsidRPr="00553AB2">
        <w:rPr>
          <w:b/>
          <w:bCs/>
          <w:sz w:val="32"/>
          <w:szCs w:val="32"/>
          <w:lang w:val="sr-Cyrl-CS"/>
        </w:rPr>
        <w:t xml:space="preserve">: </w:t>
      </w:r>
    </w:p>
    <w:p w:rsidR="000F4F5E" w:rsidRDefault="000F4F5E" w:rsidP="00CB0CA8">
      <w:pPr>
        <w:rPr>
          <w:sz w:val="20"/>
          <w:szCs w:val="20"/>
          <w:lang w:val="sr-Cyrl-CS"/>
        </w:rPr>
      </w:pPr>
    </w:p>
    <w:p w:rsidR="00190C2D" w:rsidRPr="00553AB2" w:rsidRDefault="00190C2D" w:rsidP="00CB0CA8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3419"/>
        <w:gridCol w:w="3238"/>
        <w:gridCol w:w="3011"/>
      </w:tblGrid>
      <w:tr w:rsidR="00565D78" w:rsidRPr="00190C2D" w:rsidTr="00D6057D">
        <w:trPr>
          <w:trHeight w:val="423"/>
        </w:trPr>
        <w:tc>
          <w:tcPr>
            <w:tcW w:w="232" w:type="pct"/>
            <w:vAlign w:val="center"/>
          </w:tcPr>
          <w:p w:rsidR="00565D78" w:rsidRPr="00190C2D" w:rsidRDefault="00565D78" w:rsidP="00565D7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686" w:type="pct"/>
            <w:vAlign w:val="center"/>
          </w:tcPr>
          <w:p w:rsidR="00565D78" w:rsidRPr="00190C2D" w:rsidRDefault="00565D78" w:rsidP="00565D7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597" w:type="pct"/>
            <w:vAlign w:val="center"/>
          </w:tcPr>
          <w:p w:rsidR="00565D78" w:rsidRPr="00190C2D" w:rsidRDefault="00565D78" w:rsidP="00565D7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485" w:type="pct"/>
            <w:vAlign w:val="center"/>
          </w:tcPr>
          <w:p w:rsidR="00565D78" w:rsidRPr="00190C2D" w:rsidRDefault="00565D78" w:rsidP="00565D78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звање</w:t>
            </w:r>
          </w:p>
        </w:tc>
      </w:tr>
      <w:tr w:rsidR="000F4F5E" w:rsidRPr="00190C2D" w:rsidTr="00D6057D">
        <w:trPr>
          <w:trHeight w:val="423"/>
        </w:trPr>
        <w:tc>
          <w:tcPr>
            <w:tcW w:w="232" w:type="pct"/>
            <w:vAlign w:val="center"/>
          </w:tcPr>
          <w:p w:rsidR="000F4F5E" w:rsidRPr="00190C2D" w:rsidRDefault="000F4F5E" w:rsidP="0051128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686" w:type="pct"/>
            <w:vAlign w:val="center"/>
          </w:tcPr>
          <w:p w:rsidR="000F4F5E" w:rsidRPr="00190C2D" w:rsidRDefault="009021FC" w:rsidP="0051128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проф. </w:t>
            </w:r>
            <w:r w:rsidR="000F4F5E"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др Гордана П. Радић</w:t>
            </w:r>
          </w:p>
        </w:tc>
        <w:tc>
          <w:tcPr>
            <w:tcW w:w="1597" w:type="pct"/>
            <w:vAlign w:val="center"/>
          </w:tcPr>
          <w:p w:rsidR="000F4F5E" w:rsidRPr="00527C24" w:rsidRDefault="00866E94" w:rsidP="00511284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hyperlink r:id="rId8" w:history="1">
              <w:r w:rsidR="000F4F5E" w:rsidRPr="00527C24">
                <w:rPr>
                  <w:rStyle w:val="Hyperlink"/>
                  <w:rFonts w:ascii="Times New Roman" w:hAnsi="Times New Roman" w:cs="Times New Roman"/>
                  <w:noProof/>
                  <w:color w:val="auto"/>
                  <w:sz w:val="22"/>
                  <w:szCs w:val="22"/>
                  <w:u w:val="none"/>
                </w:rPr>
                <w:t>vasic_gordana@yahoo.com</w:t>
              </w:r>
            </w:hyperlink>
            <w:r w:rsidR="000F4F5E" w:rsidRPr="00527C2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F4F5E" w:rsidRPr="00527C2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85" w:type="pct"/>
            <w:vAlign w:val="center"/>
          </w:tcPr>
          <w:p w:rsidR="000F4F5E" w:rsidRPr="009021FC" w:rsidRDefault="00025247" w:rsidP="0051128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Редовни</w:t>
            </w:r>
            <w:r w:rsidR="009021F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професор</w:t>
            </w:r>
          </w:p>
        </w:tc>
      </w:tr>
      <w:tr w:rsidR="00527C24" w:rsidRPr="00190C2D" w:rsidTr="00D6057D">
        <w:trPr>
          <w:trHeight w:val="423"/>
        </w:trPr>
        <w:tc>
          <w:tcPr>
            <w:tcW w:w="232" w:type="pct"/>
            <w:vAlign w:val="center"/>
          </w:tcPr>
          <w:p w:rsidR="00527C24" w:rsidRPr="00527C24" w:rsidRDefault="00527C24" w:rsidP="0051128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2.</w:t>
            </w:r>
          </w:p>
        </w:tc>
        <w:tc>
          <w:tcPr>
            <w:tcW w:w="1686" w:type="pct"/>
            <w:vAlign w:val="center"/>
          </w:tcPr>
          <w:p w:rsidR="00527C24" w:rsidRPr="00527C24" w:rsidRDefault="00527C24" w:rsidP="0051128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Проф. Др Марија Живковић</w:t>
            </w:r>
          </w:p>
        </w:tc>
        <w:tc>
          <w:tcPr>
            <w:tcW w:w="1597" w:type="pct"/>
            <w:vAlign w:val="center"/>
          </w:tcPr>
          <w:p w:rsidR="00527C24" w:rsidRPr="00527C24" w:rsidRDefault="00527C24" w:rsidP="005112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7C2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mmaca10@gmail.com</w:t>
            </w:r>
          </w:p>
        </w:tc>
        <w:tc>
          <w:tcPr>
            <w:tcW w:w="1485" w:type="pct"/>
            <w:vAlign w:val="center"/>
          </w:tcPr>
          <w:p w:rsidR="00527C24" w:rsidRDefault="00527C24" w:rsidP="0051128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Ванредни професор</w:t>
            </w:r>
          </w:p>
        </w:tc>
      </w:tr>
      <w:tr w:rsidR="002F01B4" w:rsidRPr="00190C2D" w:rsidTr="00D6057D">
        <w:trPr>
          <w:trHeight w:val="416"/>
        </w:trPr>
        <w:tc>
          <w:tcPr>
            <w:tcW w:w="232" w:type="pct"/>
            <w:vAlign w:val="center"/>
          </w:tcPr>
          <w:p w:rsidR="002F01B4" w:rsidRPr="00190C2D" w:rsidRDefault="00527C24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3</w:t>
            </w:r>
            <w:r w:rsidR="002F01B4"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6" w:type="pct"/>
            <w:vAlign w:val="center"/>
          </w:tcPr>
          <w:p w:rsidR="002F01B4" w:rsidRPr="00190C2D" w:rsidRDefault="002F01B4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доц. др</w:t>
            </w:r>
            <w:r w:rsidR="00F23210" w:rsidRPr="002966E9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 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Андриана </w:t>
            </w:r>
            <w:r w:rsidRPr="002966E9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М. 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Букоњић</w:t>
            </w:r>
          </w:p>
        </w:tc>
        <w:tc>
          <w:tcPr>
            <w:tcW w:w="1597" w:type="pct"/>
            <w:vAlign w:val="center"/>
          </w:tcPr>
          <w:p w:rsidR="002F01B4" w:rsidRPr="002966E9" w:rsidRDefault="002F01B4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 w:rsidRPr="00190C2D">
              <w:rPr>
                <w:rFonts w:ascii="Times New Roman" w:hAnsi="Times New Roman" w:cs="Times New Roman"/>
                <w:sz w:val="22"/>
                <w:szCs w:val="22"/>
              </w:rPr>
              <w:t>andriana</w:t>
            </w:r>
            <w:proofErr w:type="spellEnd"/>
            <w:r w:rsidRPr="002966E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  <w:proofErr w:type="spellStart"/>
            <w:r w:rsidRPr="00190C2D">
              <w:rPr>
                <w:rFonts w:ascii="Times New Roman" w:hAnsi="Times New Roman" w:cs="Times New Roman"/>
                <w:sz w:val="22"/>
                <w:szCs w:val="22"/>
              </w:rPr>
              <w:t>bukonjic</w:t>
            </w:r>
            <w:proofErr w:type="spellEnd"/>
            <w:r w:rsidRPr="002966E9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@</w:t>
            </w:r>
            <w:r w:rsidR="00830B2A">
              <w:rPr>
                <w:rFonts w:ascii="Times New Roman" w:hAnsi="Times New Roman" w:cs="Times New Roman"/>
                <w:sz w:val="22"/>
                <w:szCs w:val="22"/>
              </w:rPr>
              <w:t>hotmail.com</w:t>
            </w:r>
          </w:p>
        </w:tc>
        <w:tc>
          <w:tcPr>
            <w:tcW w:w="1485" w:type="pct"/>
            <w:vAlign w:val="center"/>
          </w:tcPr>
          <w:p w:rsidR="002F01B4" w:rsidRPr="00190C2D" w:rsidRDefault="002F01B4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Доцент</w:t>
            </w:r>
          </w:p>
        </w:tc>
      </w:tr>
      <w:tr w:rsidR="002F01B4" w:rsidRPr="00190C2D" w:rsidTr="00D6057D">
        <w:trPr>
          <w:trHeight w:val="416"/>
        </w:trPr>
        <w:tc>
          <w:tcPr>
            <w:tcW w:w="232" w:type="pct"/>
            <w:vAlign w:val="center"/>
          </w:tcPr>
          <w:p w:rsidR="002F01B4" w:rsidRPr="00190C2D" w:rsidRDefault="00527C24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4</w:t>
            </w:r>
            <w:r w:rsidR="002F01B4"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86" w:type="pct"/>
            <w:vAlign w:val="center"/>
          </w:tcPr>
          <w:p w:rsidR="002F01B4" w:rsidRPr="00190C2D" w:rsidRDefault="002F01B4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доц. др </w:t>
            </w:r>
            <w:r w:rsidRPr="00190C2D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Душан Љ. Томовић</w:t>
            </w:r>
          </w:p>
        </w:tc>
        <w:tc>
          <w:tcPr>
            <w:tcW w:w="1597" w:type="pct"/>
            <w:vAlign w:val="center"/>
          </w:tcPr>
          <w:p w:rsidR="002F01B4" w:rsidRPr="00B61D07" w:rsidRDefault="00830B2A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usan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tomovic</w:t>
            </w:r>
            <w:proofErr w:type="spellEnd"/>
            <w:r w:rsidR="002F01B4" w:rsidRPr="00B61D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fmn</w:t>
            </w:r>
            <w:proofErr w:type="spellEnd"/>
            <w:r w:rsidR="002F01B4" w:rsidRPr="00B61D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kg</w:t>
            </w:r>
            <w:r w:rsidR="002F01B4" w:rsidRPr="00B61D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ac</w:t>
            </w:r>
            <w:r w:rsidR="002F01B4" w:rsidRPr="00B61D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  <w:proofErr w:type="spellStart"/>
            <w:r w:rsidR="002F01B4" w:rsidRPr="00190C2D">
              <w:rPr>
                <w:rFonts w:ascii="Times New Roman" w:hAnsi="Times New Roman" w:cs="Times New Roman"/>
                <w:sz w:val="22"/>
                <w:szCs w:val="22"/>
              </w:rPr>
              <w:t>rs</w:t>
            </w:r>
            <w:proofErr w:type="spellEnd"/>
          </w:p>
        </w:tc>
        <w:tc>
          <w:tcPr>
            <w:tcW w:w="1485" w:type="pct"/>
            <w:vAlign w:val="center"/>
          </w:tcPr>
          <w:p w:rsidR="002F01B4" w:rsidRPr="00190C2D" w:rsidRDefault="002F01B4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Доцент</w:t>
            </w:r>
          </w:p>
        </w:tc>
      </w:tr>
      <w:tr w:rsidR="002F01B4" w:rsidRPr="00190C2D" w:rsidTr="00D6057D">
        <w:trPr>
          <w:trHeight w:val="416"/>
        </w:trPr>
        <w:tc>
          <w:tcPr>
            <w:tcW w:w="232" w:type="pct"/>
            <w:vAlign w:val="center"/>
          </w:tcPr>
          <w:p w:rsidR="002F01B4" w:rsidRDefault="00527C24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5</w:t>
            </w:r>
            <w:r w:rsidR="002F01B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. </w:t>
            </w:r>
          </w:p>
        </w:tc>
        <w:tc>
          <w:tcPr>
            <w:tcW w:w="1686" w:type="pct"/>
            <w:vAlign w:val="center"/>
          </w:tcPr>
          <w:p w:rsidR="002F01B4" w:rsidRPr="00190C2D" w:rsidRDefault="00025247" w:rsidP="00262D1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доц. др </w:t>
            </w:r>
            <w:r w:rsidR="002F01B4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Ана С. </w:t>
            </w:r>
            <w:r w:rsidR="00262D14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Живановић</w:t>
            </w:r>
          </w:p>
        </w:tc>
        <w:tc>
          <w:tcPr>
            <w:tcW w:w="1597" w:type="pct"/>
            <w:vAlign w:val="center"/>
          </w:tcPr>
          <w:p w:rsidR="002F01B4" w:rsidRPr="00190C2D" w:rsidRDefault="00830B2A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ana.zivanovic@fmn</w:t>
            </w:r>
            <w:r w:rsidR="00262D14">
              <w:rPr>
                <w:rFonts w:ascii="Times New Roman" w:hAnsi="Times New Roman" w:cs="Times New Roman"/>
                <w:sz w:val="22"/>
                <w:szCs w:val="22"/>
              </w:rPr>
              <w:t>.kg.ac.rs</w:t>
            </w:r>
          </w:p>
        </w:tc>
        <w:tc>
          <w:tcPr>
            <w:tcW w:w="1485" w:type="pct"/>
            <w:vAlign w:val="center"/>
          </w:tcPr>
          <w:p w:rsidR="002F01B4" w:rsidRPr="00190C2D" w:rsidRDefault="00025247" w:rsidP="00E3770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Доцент</w:t>
            </w:r>
          </w:p>
        </w:tc>
      </w:tr>
      <w:tr w:rsidR="002F01B4" w:rsidRPr="00190C2D" w:rsidTr="00D6057D">
        <w:trPr>
          <w:trHeight w:val="416"/>
        </w:trPr>
        <w:tc>
          <w:tcPr>
            <w:tcW w:w="232" w:type="pct"/>
            <w:vAlign w:val="center"/>
          </w:tcPr>
          <w:p w:rsidR="002F01B4" w:rsidRDefault="00527C24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6</w:t>
            </w:r>
            <w:r w:rsidR="002F01B4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1686" w:type="pct"/>
            <w:vAlign w:val="center"/>
          </w:tcPr>
          <w:p w:rsidR="002F01B4" w:rsidRPr="00190C2D" w:rsidRDefault="00025247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 xml:space="preserve">доц. др </w:t>
            </w:r>
            <w:r w:rsidR="002F01B4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Никола В. Недељковић</w:t>
            </w:r>
          </w:p>
        </w:tc>
        <w:tc>
          <w:tcPr>
            <w:tcW w:w="1597" w:type="pct"/>
            <w:vAlign w:val="center"/>
          </w:tcPr>
          <w:p w:rsidR="002F01B4" w:rsidRPr="002F01B4" w:rsidRDefault="00830B2A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nikola.nedeljkovic@fmn</w:t>
            </w:r>
            <w:r w:rsidR="00262D14">
              <w:rPr>
                <w:rFonts w:ascii="Times New Roman" w:hAnsi="Times New Roman" w:cs="Times New Roman"/>
                <w:sz w:val="22"/>
                <w:szCs w:val="22"/>
              </w:rPr>
              <w:t>.kg.ac.rs</w:t>
            </w:r>
          </w:p>
        </w:tc>
        <w:tc>
          <w:tcPr>
            <w:tcW w:w="1485" w:type="pct"/>
            <w:vAlign w:val="center"/>
          </w:tcPr>
          <w:p w:rsidR="002F01B4" w:rsidRPr="00190C2D" w:rsidRDefault="00025247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Доцент</w:t>
            </w:r>
          </w:p>
        </w:tc>
      </w:tr>
      <w:tr w:rsidR="00853558" w:rsidRPr="00190C2D" w:rsidTr="00D6057D">
        <w:trPr>
          <w:trHeight w:val="416"/>
        </w:trPr>
        <w:tc>
          <w:tcPr>
            <w:tcW w:w="232" w:type="pct"/>
            <w:vAlign w:val="center"/>
          </w:tcPr>
          <w:p w:rsidR="00853558" w:rsidRDefault="00527C24" w:rsidP="002F01B4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7</w:t>
            </w:r>
            <w:r w:rsidR="00853558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1686" w:type="pct"/>
            <w:vAlign w:val="center"/>
          </w:tcPr>
          <w:p w:rsidR="00853558" w:rsidRPr="00853558" w:rsidRDefault="00853558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Мирјана Јаковљевић</w:t>
            </w:r>
          </w:p>
        </w:tc>
        <w:tc>
          <w:tcPr>
            <w:tcW w:w="1597" w:type="pct"/>
            <w:vAlign w:val="center"/>
          </w:tcPr>
          <w:p w:rsidR="00853558" w:rsidRPr="00853558" w:rsidRDefault="00853558" w:rsidP="002F01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mirjana.tkb@gmail.com</w:t>
            </w:r>
          </w:p>
        </w:tc>
        <w:tc>
          <w:tcPr>
            <w:tcW w:w="1485" w:type="pct"/>
            <w:vAlign w:val="center"/>
          </w:tcPr>
          <w:p w:rsidR="00853558" w:rsidRDefault="00853558" w:rsidP="002F01B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Фацилитатор</w:t>
            </w:r>
          </w:p>
        </w:tc>
      </w:tr>
    </w:tbl>
    <w:p w:rsidR="000F4F5E" w:rsidRPr="00553AB2" w:rsidRDefault="000F4F5E" w:rsidP="00CB0CA8">
      <w:pPr>
        <w:rPr>
          <w:sz w:val="20"/>
          <w:szCs w:val="20"/>
          <w:lang w:val="sr-Cyrl-CS"/>
        </w:rPr>
      </w:pPr>
    </w:p>
    <w:p w:rsidR="00283C24" w:rsidRPr="002C1982" w:rsidRDefault="00147CA4" w:rsidP="00147CA4">
      <w:pPr>
        <w:tabs>
          <w:tab w:val="left" w:pos="1410"/>
        </w:tabs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ab/>
      </w:r>
    </w:p>
    <w:p w:rsidR="000F4F5E" w:rsidRPr="001362FE" w:rsidRDefault="000F4F5E" w:rsidP="00CB0CA8">
      <w:pPr>
        <w:rPr>
          <w:b/>
          <w:bCs/>
          <w:sz w:val="32"/>
          <w:szCs w:val="32"/>
          <w:lang w:val="sr-Cyrl-CS"/>
        </w:rPr>
      </w:pPr>
      <w:r w:rsidRPr="00553AB2">
        <w:rPr>
          <w:b/>
          <w:bCs/>
          <w:sz w:val="32"/>
          <w:szCs w:val="32"/>
          <w:lang w:val="sr-Cyrl-CS"/>
        </w:rPr>
        <w:t>СТРУКТУРА ПРЕДМЕТА:</w:t>
      </w:r>
    </w:p>
    <w:p w:rsidR="000F4F5E" w:rsidRPr="001362FE" w:rsidRDefault="000F4F5E" w:rsidP="00CB0CA8">
      <w:pPr>
        <w:rPr>
          <w:b/>
          <w:bCs/>
          <w:sz w:val="32"/>
          <w:szCs w:val="3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834"/>
        <w:gridCol w:w="907"/>
        <w:gridCol w:w="1241"/>
        <w:gridCol w:w="1136"/>
        <w:gridCol w:w="2174"/>
      </w:tblGrid>
      <w:tr w:rsidR="000F4F5E" w:rsidRPr="00F90BC6" w:rsidTr="002966E9">
        <w:trPr>
          <w:trHeight w:val="310"/>
        </w:trPr>
        <w:tc>
          <w:tcPr>
            <w:tcW w:w="425" w:type="pct"/>
            <w:shd w:val="clear" w:color="auto" w:fill="FFFFFF"/>
            <w:vAlign w:val="center"/>
          </w:tcPr>
          <w:p w:rsidR="000F4F5E" w:rsidRPr="00F90BC6" w:rsidRDefault="000F4F5E" w:rsidP="003C21C1">
            <w:pPr>
              <w:ind w:left="-108" w:firstLine="108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>Модул</w:t>
            </w:r>
          </w:p>
        </w:tc>
        <w:tc>
          <w:tcPr>
            <w:tcW w:w="1899" w:type="pct"/>
            <w:shd w:val="clear" w:color="auto" w:fill="FFFFFF"/>
            <w:vAlign w:val="center"/>
          </w:tcPr>
          <w:p w:rsidR="000F4F5E" w:rsidRPr="00F90BC6" w:rsidRDefault="000F4F5E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color w:val="000000"/>
                <w:sz w:val="20"/>
                <w:szCs w:val="20"/>
                <w:lang w:val="sr-Cyrl-CS"/>
              </w:rPr>
              <w:t>Назив модула</w:t>
            </w:r>
          </w:p>
        </w:tc>
        <w:tc>
          <w:tcPr>
            <w:tcW w:w="440" w:type="pct"/>
            <w:vAlign w:val="center"/>
          </w:tcPr>
          <w:p w:rsidR="000F4F5E" w:rsidRPr="00F90BC6" w:rsidRDefault="000F4F5E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588" w:type="pct"/>
            <w:vAlign w:val="center"/>
          </w:tcPr>
          <w:p w:rsidR="000F4F5E" w:rsidRPr="00F90BC6" w:rsidRDefault="000F4F5E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>Предавања недељно</w:t>
            </w:r>
          </w:p>
        </w:tc>
        <w:tc>
          <w:tcPr>
            <w:tcW w:w="568" w:type="pct"/>
            <w:vAlign w:val="center"/>
          </w:tcPr>
          <w:p w:rsidR="000F4F5E" w:rsidRPr="00F90BC6" w:rsidRDefault="000F4F5E" w:rsidP="009501F4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 xml:space="preserve">Рад у малој групи </w:t>
            </w:r>
          </w:p>
        </w:tc>
        <w:tc>
          <w:tcPr>
            <w:tcW w:w="1080" w:type="pct"/>
            <w:vAlign w:val="center"/>
          </w:tcPr>
          <w:p w:rsidR="000F4F5E" w:rsidRPr="00F90BC6" w:rsidRDefault="000F4F5E" w:rsidP="003C21C1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F90BC6"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 w:rsidR="00036B96">
              <w:rPr>
                <w:b/>
                <w:bCs/>
                <w:sz w:val="20"/>
                <w:szCs w:val="20"/>
                <w:lang w:val="sr-Cyrl-CS"/>
              </w:rPr>
              <w:t>-руководилац модула</w:t>
            </w:r>
          </w:p>
        </w:tc>
      </w:tr>
      <w:tr w:rsidR="002F25DA" w:rsidRPr="00F90BC6" w:rsidTr="002966E9">
        <w:trPr>
          <w:trHeight w:val="1150"/>
        </w:trPr>
        <w:tc>
          <w:tcPr>
            <w:tcW w:w="425" w:type="pct"/>
            <w:shd w:val="clear" w:color="auto" w:fill="FFFFFF"/>
            <w:vAlign w:val="center"/>
          </w:tcPr>
          <w:p w:rsidR="002F25DA" w:rsidRPr="00565D78" w:rsidRDefault="002F25DA" w:rsidP="00BF1512">
            <w:pPr>
              <w:jc w:val="center"/>
              <w:rPr>
                <w:bCs/>
                <w:sz w:val="20"/>
                <w:szCs w:val="20"/>
                <w:lang w:val="sr-Cyrl-CS"/>
              </w:rPr>
            </w:pPr>
            <w:r w:rsidRPr="00565D7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pct"/>
            <w:shd w:val="clear" w:color="auto" w:fill="FFFFFF"/>
            <w:vAlign w:val="center"/>
          </w:tcPr>
          <w:p w:rsidR="002F25DA" w:rsidRPr="008B5647" w:rsidRDefault="002F25DA" w:rsidP="008B5647">
            <w:pPr>
              <w:jc w:val="both"/>
              <w:rPr>
                <w:sz w:val="22"/>
                <w:szCs w:val="20"/>
                <w:highlight w:val="yellow"/>
                <w:lang w:val="ru-RU"/>
              </w:rPr>
            </w:pPr>
            <w:r w:rsidRPr="008B5647">
              <w:rPr>
                <w:bCs/>
                <w:sz w:val="20"/>
                <w:szCs w:val="20"/>
                <w:lang w:val="sr-Cyrl-CS"/>
              </w:rPr>
              <w:t>Основи органске хемије и њ</w:t>
            </w:r>
            <w:r w:rsidR="00527C24">
              <w:rPr>
                <w:bCs/>
                <w:sz w:val="20"/>
                <w:szCs w:val="20"/>
                <w:lang w:val="sr-Cyrl-CS"/>
              </w:rPr>
              <w:t>ен значај</w:t>
            </w:r>
            <w:r w:rsidRPr="008B5647">
              <w:rPr>
                <w:bCs/>
                <w:sz w:val="20"/>
                <w:szCs w:val="20"/>
                <w:lang w:val="sr-Cyrl-CS"/>
              </w:rPr>
              <w:t>. Структура атома и хемијске везе. Угљоводоници.</w:t>
            </w:r>
            <w:r w:rsidRPr="008B5647">
              <w:rPr>
                <w:sz w:val="22"/>
                <w:szCs w:val="20"/>
                <w:lang w:val="ru-RU"/>
              </w:rPr>
              <w:t xml:space="preserve"> </w:t>
            </w:r>
            <w:r w:rsidRPr="008B5647">
              <w:rPr>
                <w:bCs/>
                <w:sz w:val="20"/>
                <w:szCs w:val="20"/>
                <w:lang w:val="sr-Cyrl-CS"/>
              </w:rPr>
              <w:t xml:space="preserve">Алкилхалогениди и арилхалогениди. Алкохоли, етри и епоксиди. Алдехиди и кетони. </w:t>
            </w:r>
          </w:p>
        </w:tc>
        <w:tc>
          <w:tcPr>
            <w:tcW w:w="440" w:type="pct"/>
            <w:vAlign w:val="center"/>
          </w:tcPr>
          <w:p w:rsidR="002F25DA" w:rsidRPr="002F25DA" w:rsidRDefault="002F25DA" w:rsidP="003C2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8" w:type="pct"/>
            <w:vAlign w:val="center"/>
          </w:tcPr>
          <w:p w:rsidR="002F25DA" w:rsidRPr="00004C97" w:rsidRDefault="00004C97" w:rsidP="003C2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8" w:type="pct"/>
            <w:vAlign w:val="center"/>
          </w:tcPr>
          <w:p w:rsidR="002F25DA" w:rsidRPr="00BF1512" w:rsidRDefault="00D21F5C" w:rsidP="003C21C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080" w:type="pct"/>
            <w:vAlign w:val="center"/>
          </w:tcPr>
          <w:p w:rsidR="002F25DA" w:rsidRPr="00553AB2" w:rsidRDefault="002F25DA" w:rsidP="00C64F9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проф. др Гордана П. Радић</w:t>
            </w:r>
          </w:p>
        </w:tc>
      </w:tr>
      <w:tr w:rsidR="002F25DA" w:rsidRPr="00F90BC6" w:rsidTr="002966E9">
        <w:trPr>
          <w:trHeight w:val="2300"/>
        </w:trPr>
        <w:tc>
          <w:tcPr>
            <w:tcW w:w="425" w:type="pct"/>
            <w:shd w:val="clear" w:color="auto" w:fill="FFFFFF"/>
            <w:vAlign w:val="center"/>
          </w:tcPr>
          <w:p w:rsidR="002F25DA" w:rsidRPr="00565D78" w:rsidRDefault="002F25DA" w:rsidP="003C21C1">
            <w:pPr>
              <w:jc w:val="center"/>
              <w:rPr>
                <w:bCs/>
                <w:sz w:val="20"/>
                <w:szCs w:val="20"/>
                <w:lang w:val="sr-Cyrl-CS"/>
              </w:rPr>
            </w:pPr>
            <w:r w:rsidRPr="00565D78">
              <w:rPr>
                <w:bCs/>
                <w:sz w:val="20"/>
                <w:szCs w:val="20"/>
                <w:lang w:val="sr-Cyrl-CS"/>
              </w:rPr>
              <w:t>2</w:t>
            </w:r>
          </w:p>
          <w:p w:rsidR="002F25DA" w:rsidRPr="002F25DA" w:rsidRDefault="002F25DA" w:rsidP="00BF15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99" w:type="pct"/>
            <w:shd w:val="clear" w:color="auto" w:fill="FFFFFF"/>
            <w:vAlign w:val="center"/>
          </w:tcPr>
          <w:p w:rsidR="002F25DA" w:rsidRPr="008B5647" w:rsidRDefault="008B5647" w:rsidP="00511571">
            <w:pPr>
              <w:jc w:val="both"/>
              <w:rPr>
                <w:sz w:val="22"/>
                <w:szCs w:val="20"/>
                <w:highlight w:val="yellow"/>
                <w:lang w:val="sr-Cyrl-CS"/>
              </w:rPr>
            </w:pPr>
            <w:r w:rsidRPr="008B5647">
              <w:rPr>
                <w:bCs/>
                <w:sz w:val="20"/>
                <w:szCs w:val="20"/>
                <w:lang w:val="sr-Cyrl-CS"/>
              </w:rPr>
              <w:t xml:space="preserve">Карбоксилне киселине и функционални деривати карбоксилних киселина. </w:t>
            </w:r>
            <w:r w:rsidR="002F25DA" w:rsidRPr="008B5647">
              <w:rPr>
                <w:bCs/>
                <w:sz w:val="20"/>
                <w:szCs w:val="20"/>
                <w:lang w:val="sr-Cyrl-CS"/>
              </w:rPr>
              <w:t>Реакције у којима учествују карбанјони</w:t>
            </w:r>
            <w:r w:rsidR="00511571" w:rsidRPr="002966E9">
              <w:rPr>
                <w:bCs/>
                <w:sz w:val="20"/>
                <w:szCs w:val="20"/>
                <w:lang w:val="sr-Cyrl-CS"/>
              </w:rPr>
              <w:t xml:space="preserve">. </w:t>
            </w:r>
            <w:r w:rsidR="00511571">
              <w:rPr>
                <w:bCs/>
                <w:sz w:val="20"/>
                <w:szCs w:val="20"/>
                <w:lang w:val="sr-Cyrl-CS"/>
              </w:rPr>
              <w:t>Амини и феноли.</w:t>
            </w:r>
            <w:r w:rsidR="00511571" w:rsidRPr="002966E9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2F25DA" w:rsidRPr="008B5647">
              <w:rPr>
                <w:bCs/>
                <w:sz w:val="20"/>
                <w:szCs w:val="20"/>
                <w:lang w:val="ru-RU"/>
              </w:rPr>
              <w:t>α</w:t>
            </w:r>
            <w:r w:rsidR="002F25DA" w:rsidRPr="002966E9">
              <w:rPr>
                <w:bCs/>
                <w:sz w:val="20"/>
                <w:szCs w:val="20"/>
                <w:lang w:val="sr-Cyrl-CS"/>
              </w:rPr>
              <w:t>,</w:t>
            </w:r>
            <w:r w:rsidR="002F25DA" w:rsidRPr="008B5647">
              <w:rPr>
                <w:bCs/>
                <w:sz w:val="20"/>
                <w:szCs w:val="20"/>
                <w:lang w:val="ru-RU"/>
              </w:rPr>
              <w:t>β</w:t>
            </w:r>
            <w:r w:rsidR="002F25DA" w:rsidRPr="002966E9">
              <w:rPr>
                <w:bCs/>
                <w:sz w:val="20"/>
                <w:szCs w:val="20"/>
                <w:lang w:val="sr-Cyrl-CS"/>
              </w:rPr>
              <w:t xml:space="preserve">-незасићена карбонилна једињења. </w:t>
            </w:r>
            <w:r w:rsidR="002F25DA" w:rsidRPr="008B5647">
              <w:rPr>
                <w:bCs/>
                <w:sz w:val="20"/>
                <w:szCs w:val="20"/>
                <w:lang w:val="ru-RU"/>
              </w:rPr>
              <w:t>Полициклична ароматична јед</w:t>
            </w:r>
            <w:r w:rsidR="00511571">
              <w:rPr>
                <w:bCs/>
                <w:sz w:val="20"/>
                <w:szCs w:val="20"/>
                <w:lang w:val="ru-RU"/>
              </w:rPr>
              <w:t>ињења.</w:t>
            </w:r>
            <w:r w:rsidR="00511571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B5647">
              <w:rPr>
                <w:bCs/>
                <w:sz w:val="20"/>
                <w:szCs w:val="20"/>
                <w:lang w:val="ru-RU"/>
              </w:rPr>
              <w:t>Хетероциклична једињења.</w:t>
            </w:r>
            <w:r w:rsidR="00511571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F25DA" w:rsidRPr="008B5647">
              <w:rPr>
                <w:bCs/>
                <w:sz w:val="20"/>
                <w:szCs w:val="20"/>
                <w:lang w:val="ru-RU"/>
              </w:rPr>
              <w:t xml:space="preserve">Макромолекули. Биомолекули. </w:t>
            </w:r>
          </w:p>
        </w:tc>
        <w:tc>
          <w:tcPr>
            <w:tcW w:w="440" w:type="pct"/>
            <w:vAlign w:val="center"/>
          </w:tcPr>
          <w:p w:rsidR="002F25DA" w:rsidRPr="002F25DA" w:rsidRDefault="002F25DA" w:rsidP="003C2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8" w:type="pct"/>
            <w:vAlign w:val="center"/>
          </w:tcPr>
          <w:p w:rsidR="002F25DA" w:rsidRPr="00004C97" w:rsidRDefault="00004C97" w:rsidP="003C2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2F25DA" w:rsidRPr="002F25DA" w:rsidRDefault="002F25DA" w:rsidP="00BF1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:rsidR="002F25DA" w:rsidRPr="000B58E5" w:rsidRDefault="00D21F5C" w:rsidP="003C21C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  <w:p w:rsidR="002F25DA" w:rsidRPr="002F25DA" w:rsidRDefault="002F25DA" w:rsidP="00BF1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:rsidR="002F25DA" w:rsidRPr="00553AB2" w:rsidRDefault="002F25DA" w:rsidP="00C64F9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проф. др Гордана П. Радић</w:t>
            </w:r>
          </w:p>
          <w:p w:rsidR="002F25DA" w:rsidRPr="00553AB2" w:rsidRDefault="002F25DA" w:rsidP="00C64F92">
            <w:pPr>
              <w:rPr>
                <w:sz w:val="20"/>
                <w:szCs w:val="20"/>
                <w:lang w:val="sr-Cyrl-CS"/>
              </w:rPr>
            </w:pPr>
          </w:p>
        </w:tc>
      </w:tr>
      <w:tr w:rsidR="000F4F5E" w:rsidRPr="00F90BC6" w:rsidTr="002966E9">
        <w:trPr>
          <w:trHeight w:val="303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0F4F5E" w:rsidRPr="00D21F5C" w:rsidRDefault="00226BE4" w:rsidP="00D21F5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0F4F5E" w:rsidRPr="004911E5">
              <w:rPr>
                <w:sz w:val="22"/>
                <w:szCs w:val="22"/>
                <w:lang w:val="sr-Cyrl-CS"/>
              </w:rPr>
              <w:t>Σ</w:t>
            </w:r>
            <w:r w:rsidR="000F4F5E" w:rsidRPr="000B58E5">
              <w:rPr>
                <w:sz w:val="22"/>
                <w:szCs w:val="22"/>
                <w:lang w:val="ru-RU"/>
              </w:rPr>
              <w:t xml:space="preserve"> </w:t>
            </w:r>
            <w:r w:rsidR="00004C97">
              <w:rPr>
                <w:sz w:val="22"/>
                <w:szCs w:val="22"/>
                <w:lang w:val="en-US"/>
              </w:rPr>
              <w:t>45</w:t>
            </w:r>
            <w:r w:rsidR="000F4F5E" w:rsidRPr="000B58E5">
              <w:rPr>
                <w:sz w:val="22"/>
                <w:szCs w:val="22"/>
                <w:lang w:val="ru-RU"/>
              </w:rPr>
              <w:t>+</w:t>
            </w:r>
            <w:r w:rsidR="00D21F5C">
              <w:rPr>
                <w:sz w:val="22"/>
                <w:szCs w:val="22"/>
              </w:rPr>
              <w:t>45</w:t>
            </w:r>
            <w:r w:rsidR="000F4F5E" w:rsidRPr="000B58E5">
              <w:rPr>
                <w:sz w:val="22"/>
                <w:szCs w:val="22"/>
                <w:lang w:val="ru-RU"/>
              </w:rPr>
              <w:t>=</w:t>
            </w:r>
            <w:r w:rsidR="00D21F5C">
              <w:rPr>
                <w:sz w:val="22"/>
                <w:szCs w:val="22"/>
              </w:rPr>
              <w:t>90</w:t>
            </w:r>
          </w:p>
        </w:tc>
      </w:tr>
    </w:tbl>
    <w:p w:rsidR="000F4F5E" w:rsidRPr="00553AB2" w:rsidRDefault="000F4F5E" w:rsidP="00EB2032">
      <w:pPr>
        <w:rPr>
          <w:b/>
          <w:bCs/>
          <w:sz w:val="20"/>
          <w:szCs w:val="20"/>
          <w:lang w:val="sr-Cyrl-CS"/>
        </w:rPr>
      </w:pPr>
    </w:p>
    <w:p w:rsidR="000F4F5E" w:rsidRPr="00D21F5C" w:rsidRDefault="00283C24" w:rsidP="007B3F88">
      <w:pPr>
        <w:autoSpaceDE w:val="0"/>
        <w:autoSpaceDN w:val="0"/>
        <w:adjustRightInd w:val="0"/>
        <w:rPr>
          <w:b/>
          <w:bCs/>
          <w:sz w:val="32"/>
          <w:szCs w:val="32"/>
          <w:highlight w:val="yellow"/>
          <w:lang w:val="sr-Cyrl-CS"/>
        </w:rPr>
      </w:pPr>
      <w:r>
        <w:rPr>
          <w:b/>
          <w:bCs/>
          <w:sz w:val="32"/>
          <w:szCs w:val="32"/>
          <w:lang w:val="sr-Cyrl-CS"/>
        </w:rPr>
        <w:br w:type="page"/>
      </w:r>
      <w:r w:rsidR="000F4F5E" w:rsidRPr="00EE46F1">
        <w:rPr>
          <w:b/>
          <w:bCs/>
          <w:sz w:val="32"/>
          <w:szCs w:val="32"/>
          <w:lang w:val="sr-Cyrl-CS"/>
        </w:rPr>
        <w:lastRenderedPageBreak/>
        <w:t>ОЦЕЊИВАЊЕ:</w:t>
      </w:r>
    </w:p>
    <w:p w:rsidR="000F4F5E" w:rsidRPr="00D21F5C" w:rsidRDefault="000F4F5E" w:rsidP="007B3F88">
      <w:pPr>
        <w:autoSpaceDE w:val="0"/>
        <w:autoSpaceDN w:val="0"/>
        <w:adjustRightInd w:val="0"/>
        <w:rPr>
          <w:sz w:val="20"/>
          <w:szCs w:val="20"/>
          <w:highlight w:val="yellow"/>
          <w:lang w:val="sr-Cyrl-CS"/>
        </w:rPr>
      </w:pPr>
    </w:p>
    <w:p w:rsidR="000F4F5E" w:rsidRPr="00527C24" w:rsidRDefault="000F4F5E" w:rsidP="007B3F88">
      <w:pPr>
        <w:autoSpaceDE w:val="0"/>
        <w:autoSpaceDN w:val="0"/>
        <w:adjustRightInd w:val="0"/>
        <w:jc w:val="both"/>
        <w:rPr>
          <w:lang w:val="ru-RU"/>
        </w:rPr>
      </w:pPr>
      <w:r w:rsidRPr="00527C24">
        <w:rPr>
          <w:lang w:val="sr-Cyrl-CS"/>
        </w:rPr>
        <w:t>Студент савладав</w:t>
      </w:r>
      <w:r w:rsidRPr="00527C24">
        <w:rPr>
          <w:lang w:val="ru-RU"/>
        </w:rPr>
        <w:t xml:space="preserve">а предмет по модулима. Оцена је еквивалентна броју освојених поена (види табеле). Поени се стичу на </w:t>
      </w:r>
      <w:r w:rsidR="0010273F" w:rsidRPr="00527C24">
        <w:rPr>
          <w:lang w:val="sr-Cyrl-CS"/>
        </w:rPr>
        <w:t xml:space="preserve">следећи </w:t>
      </w:r>
      <w:r w:rsidR="0010273F" w:rsidRPr="00527C24">
        <w:rPr>
          <w:lang w:val="ru-RU"/>
        </w:rPr>
        <w:t>начин</w:t>
      </w:r>
      <w:r w:rsidRPr="00527C24">
        <w:rPr>
          <w:lang w:val="ru-RU"/>
        </w:rPr>
        <w:t xml:space="preserve">: </w:t>
      </w:r>
    </w:p>
    <w:p w:rsidR="000F4F5E" w:rsidRPr="00527C24" w:rsidRDefault="004E28A3" w:rsidP="004E28A3">
      <w:pPr>
        <w:tabs>
          <w:tab w:val="left" w:pos="2085"/>
          <w:tab w:val="left" w:pos="4380"/>
        </w:tabs>
        <w:autoSpaceDE w:val="0"/>
        <w:autoSpaceDN w:val="0"/>
        <w:adjustRightInd w:val="0"/>
        <w:rPr>
          <w:lang w:val="ru-RU"/>
        </w:rPr>
      </w:pPr>
      <w:r w:rsidRPr="00527C24">
        <w:rPr>
          <w:lang w:val="ru-RU"/>
        </w:rPr>
        <w:tab/>
      </w:r>
      <w:r w:rsidRPr="00527C24">
        <w:rPr>
          <w:lang w:val="ru-RU"/>
        </w:rPr>
        <w:tab/>
      </w:r>
    </w:p>
    <w:p w:rsidR="000F4F5E" w:rsidRPr="00527C24" w:rsidRDefault="000F4F5E" w:rsidP="007B3F88">
      <w:pPr>
        <w:autoSpaceDE w:val="0"/>
        <w:autoSpaceDN w:val="0"/>
        <w:adjustRightInd w:val="0"/>
        <w:rPr>
          <w:b/>
          <w:bCs/>
          <w:lang w:val="sr-Cyrl-CS"/>
        </w:rPr>
      </w:pPr>
      <w:r w:rsidRPr="00527C24">
        <w:rPr>
          <w:b/>
          <w:bCs/>
          <w:lang w:val="sr-Cyrl-CS"/>
        </w:rPr>
        <w:t xml:space="preserve">АКТИВНОСТ У ТОКУ НАСТАВЕ: </w:t>
      </w:r>
    </w:p>
    <w:p w:rsidR="000F4F5E" w:rsidRPr="00527C24" w:rsidRDefault="000F4F5E" w:rsidP="007B3F88">
      <w:pPr>
        <w:autoSpaceDE w:val="0"/>
        <w:autoSpaceDN w:val="0"/>
        <w:adjustRightInd w:val="0"/>
        <w:jc w:val="both"/>
        <w:rPr>
          <w:lang w:val="sr-Cyrl-CS"/>
        </w:rPr>
      </w:pPr>
      <w:r w:rsidRPr="00527C24">
        <w:rPr>
          <w:lang w:val="sr-Cyrl-CS"/>
        </w:rPr>
        <w:t xml:space="preserve">На овај начин студент може освојити до </w:t>
      </w:r>
      <w:r w:rsidR="008323B7" w:rsidRPr="00527C24">
        <w:t>30</w:t>
      </w:r>
      <w:r w:rsidRPr="00527C24">
        <w:rPr>
          <w:lang w:val="sr-Cyrl-CS"/>
        </w:rPr>
        <w:t xml:space="preserve"> поена и то тако што на последњем часу рада у малој групи извлачи </w:t>
      </w:r>
      <w:r w:rsidR="008323B7" w:rsidRPr="00527C24">
        <w:t>2</w:t>
      </w:r>
      <w:r w:rsidRPr="00527C24">
        <w:rPr>
          <w:lang w:val="sr-Cyrl-CS"/>
        </w:rPr>
        <w:t xml:space="preserve"> испитн</w:t>
      </w:r>
      <w:r w:rsidR="008323B7" w:rsidRPr="00527C24">
        <w:t>а</w:t>
      </w:r>
      <w:r w:rsidRPr="00527C24">
        <w:rPr>
          <w:lang w:val="sr-Cyrl-CS"/>
        </w:rPr>
        <w:t xml:space="preserve"> питањ</w:t>
      </w:r>
      <w:r w:rsidR="008323B7" w:rsidRPr="00527C24">
        <w:t>а</w:t>
      </w:r>
      <w:r w:rsidRPr="00527C24">
        <w:rPr>
          <w:lang w:val="sr-Cyrl-CS"/>
        </w:rPr>
        <w:t xml:space="preserve"> из те недеље наставе, одговара и у складу са показаним знањем добија 0</w:t>
      </w:r>
      <w:r w:rsidR="00283C24" w:rsidRPr="00527C24">
        <w:rPr>
          <w:lang w:val="sr-Cyrl-CS"/>
        </w:rPr>
        <w:t>-</w:t>
      </w:r>
      <w:r w:rsidR="008323B7" w:rsidRPr="00527C24">
        <w:t>2</w:t>
      </w:r>
      <w:r w:rsidRPr="00527C24">
        <w:rPr>
          <w:lang w:val="sr-Cyrl-CS"/>
        </w:rPr>
        <w:t xml:space="preserve"> поена.  </w:t>
      </w:r>
    </w:p>
    <w:p w:rsidR="00830B2A" w:rsidRPr="00527C24" w:rsidRDefault="00830B2A" w:rsidP="007B3F88">
      <w:pPr>
        <w:autoSpaceDE w:val="0"/>
        <w:autoSpaceDN w:val="0"/>
        <w:adjustRightInd w:val="0"/>
        <w:jc w:val="both"/>
        <w:rPr>
          <w:lang w:val="sr-Cyrl-CS"/>
        </w:rPr>
      </w:pPr>
    </w:p>
    <w:p w:rsidR="00924F96" w:rsidRPr="00527C24" w:rsidRDefault="00924F96" w:rsidP="007B3F88">
      <w:pPr>
        <w:autoSpaceDE w:val="0"/>
        <w:autoSpaceDN w:val="0"/>
        <w:adjustRightInd w:val="0"/>
        <w:jc w:val="both"/>
        <w:rPr>
          <w:b/>
        </w:rPr>
      </w:pPr>
      <w:r w:rsidRPr="00527C24">
        <w:rPr>
          <w:b/>
        </w:rPr>
        <w:t>ЗАВРШНИ ИСПИТ:</w:t>
      </w:r>
    </w:p>
    <w:p w:rsidR="00924F96" w:rsidRPr="00924F96" w:rsidRDefault="00924F96" w:rsidP="00924F96">
      <w:pPr>
        <w:autoSpaceDE w:val="0"/>
        <w:autoSpaceDN w:val="0"/>
        <w:adjustRightInd w:val="0"/>
        <w:jc w:val="both"/>
        <w:rPr>
          <w:lang w:val="sr-Cyrl-CS"/>
        </w:rPr>
      </w:pPr>
      <w:r w:rsidRPr="00527C24">
        <w:rPr>
          <w:lang w:val="sr-Cyrl-CS"/>
        </w:rPr>
        <w:t xml:space="preserve">Завршни тест: </w:t>
      </w:r>
      <w:r w:rsidR="00527C24" w:rsidRPr="00527C24">
        <w:t>7</w:t>
      </w:r>
      <w:r w:rsidR="008323B7" w:rsidRPr="00527C24">
        <w:rPr>
          <w:lang w:val="sr-Cyrl-CS"/>
        </w:rPr>
        <w:t>0</w:t>
      </w:r>
      <w:r w:rsidRPr="00527C24">
        <w:rPr>
          <w:lang w:val="sr-Cyrl-CS"/>
        </w:rPr>
        <w:t xml:space="preserve"> поена</w:t>
      </w:r>
      <w:r w:rsidR="00830B2A" w:rsidRPr="00527C24">
        <w:rPr>
          <w:lang w:val="sr-Cyrl-CS"/>
        </w:rPr>
        <w:t>.</w:t>
      </w:r>
    </w:p>
    <w:p w:rsidR="000F4F5E" w:rsidRDefault="000F4F5E" w:rsidP="007B3F88">
      <w:pPr>
        <w:autoSpaceDE w:val="0"/>
        <w:autoSpaceDN w:val="0"/>
        <w:adjustRightInd w:val="0"/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5777"/>
        <w:gridCol w:w="3489"/>
        <w:gridCol w:w="546"/>
      </w:tblGrid>
      <w:tr w:rsidR="00783F9D" w:rsidRPr="00705371" w:rsidTr="00527C24">
        <w:trPr>
          <w:trHeight w:val="195"/>
        </w:trPr>
        <w:tc>
          <w:tcPr>
            <w:tcW w:w="3009" w:type="pct"/>
            <w:gridSpan w:val="2"/>
            <w:vMerge w:val="restart"/>
            <w:vAlign w:val="center"/>
          </w:tcPr>
          <w:p w:rsidR="00783F9D" w:rsidRPr="00705371" w:rsidRDefault="00783F9D" w:rsidP="003C21C1">
            <w:pPr>
              <w:ind w:left="-108" w:firstLine="108"/>
              <w:jc w:val="center"/>
              <w:rPr>
                <w:b/>
                <w:bCs/>
                <w:lang w:val="sr-Cyrl-CS"/>
              </w:rPr>
            </w:pPr>
            <w:r w:rsidRPr="00705371">
              <w:rPr>
                <w:b/>
                <w:bCs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991" w:type="pct"/>
            <w:gridSpan w:val="2"/>
          </w:tcPr>
          <w:p w:rsidR="00783F9D" w:rsidRPr="00705371" w:rsidRDefault="00783F9D" w:rsidP="003C21C1">
            <w:pPr>
              <w:jc w:val="center"/>
              <w:rPr>
                <w:b/>
                <w:bCs/>
                <w:lang w:val="sr-Cyrl-CS"/>
              </w:rPr>
            </w:pPr>
            <w:r w:rsidRPr="00705371">
              <w:rPr>
                <w:b/>
                <w:bCs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527C24" w:rsidRPr="00705371" w:rsidTr="00527C24">
        <w:trPr>
          <w:trHeight w:val="426"/>
        </w:trPr>
        <w:tc>
          <w:tcPr>
            <w:tcW w:w="3009" w:type="pct"/>
            <w:gridSpan w:val="2"/>
            <w:vMerge/>
          </w:tcPr>
          <w:p w:rsidR="00527C24" w:rsidRPr="00705371" w:rsidRDefault="00527C24" w:rsidP="003C21C1">
            <w:pPr>
              <w:ind w:left="-108" w:firstLine="108"/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721" w:type="pct"/>
            <w:vAlign w:val="center"/>
          </w:tcPr>
          <w:p w:rsidR="00527C24" w:rsidRPr="00D51A26" w:rsidRDefault="00527C24" w:rsidP="003C21C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05371">
              <w:rPr>
                <w:b/>
                <w:bCs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269" w:type="pct"/>
            <w:vAlign w:val="center"/>
          </w:tcPr>
          <w:p w:rsidR="00527C24" w:rsidRPr="00705371" w:rsidRDefault="00527C24" w:rsidP="003C21C1">
            <w:pPr>
              <w:jc w:val="center"/>
              <w:rPr>
                <w:lang w:val="sr-Cyrl-CS"/>
              </w:rPr>
            </w:pPr>
            <w:r w:rsidRPr="00705371">
              <w:rPr>
                <w:sz w:val="22"/>
                <w:szCs w:val="22"/>
                <w:lang w:val="sr-Cyrl-CS"/>
              </w:rPr>
              <w:t>Σ</w:t>
            </w:r>
          </w:p>
        </w:tc>
      </w:tr>
      <w:tr w:rsidR="00527C24" w:rsidRPr="00705371" w:rsidTr="00527C24">
        <w:trPr>
          <w:trHeight w:val="1620"/>
        </w:trPr>
        <w:tc>
          <w:tcPr>
            <w:tcW w:w="161" w:type="pct"/>
            <w:vAlign w:val="center"/>
          </w:tcPr>
          <w:p w:rsidR="00527C24" w:rsidRPr="00705371" w:rsidRDefault="00527C24" w:rsidP="003C21C1">
            <w:pPr>
              <w:jc w:val="center"/>
              <w:rPr>
                <w:lang w:val="sr-Cyrl-CS"/>
              </w:rPr>
            </w:pPr>
            <w:r w:rsidRPr="00705371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849" w:type="pct"/>
            <w:vAlign w:val="center"/>
          </w:tcPr>
          <w:p w:rsidR="00527C24" w:rsidRPr="00705371" w:rsidRDefault="00527C24" w:rsidP="008B5647">
            <w:pPr>
              <w:jc w:val="both"/>
              <w:rPr>
                <w:sz w:val="22"/>
                <w:szCs w:val="20"/>
                <w:highlight w:val="yellow"/>
                <w:lang w:val="ru-RU"/>
              </w:rPr>
            </w:pPr>
            <w:r w:rsidRPr="00705371">
              <w:rPr>
                <w:bCs/>
                <w:sz w:val="20"/>
                <w:szCs w:val="20"/>
                <w:lang w:val="sr-Cyrl-CS"/>
              </w:rPr>
              <w:t>Основи органске хемије и њен значај у фармацеутској хемији. Структура атома и хемијске везе. Угљоводоници.</w:t>
            </w:r>
            <w:r w:rsidRPr="00705371">
              <w:rPr>
                <w:sz w:val="22"/>
                <w:szCs w:val="20"/>
                <w:lang w:val="ru-RU"/>
              </w:rPr>
              <w:t xml:space="preserve"> </w:t>
            </w:r>
            <w:r w:rsidRPr="00705371">
              <w:rPr>
                <w:bCs/>
                <w:sz w:val="20"/>
                <w:szCs w:val="20"/>
                <w:lang w:val="sr-Cyrl-CS"/>
              </w:rPr>
              <w:t xml:space="preserve">Алкилхалогениди и арилхалогениди. Алкохоли, етри и епоксиди. Алдехиди и кетони. </w:t>
            </w:r>
          </w:p>
        </w:tc>
        <w:tc>
          <w:tcPr>
            <w:tcW w:w="1721" w:type="pct"/>
            <w:vAlign w:val="center"/>
          </w:tcPr>
          <w:p w:rsidR="00527C24" w:rsidRPr="00004C97" w:rsidRDefault="00527C24" w:rsidP="00D51A2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16</w:t>
            </w:r>
          </w:p>
        </w:tc>
        <w:tc>
          <w:tcPr>
            <w:tcW w:w="269" w:type="pct"/>
            <w:vAlign w:val="center"/>
          </w:tcPr>
          <w:p w:rsidR="00527C24" w:rsidRPr="005946F9" w:rsidRDefault="00527C24" w:rsidP="00352064">
            <w:pPr>
              <w:jc w:val="center"/>
              <w:rPr>
                <w:lang w:val="sr-Cyrl-CS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527C24" w:rsidRPr="00705371" w:rsidTr="00527C24">
        <w:trPr>
          <w:trHeight w:val="920"/>
        </w:trPr>
        <w:tc>
          <w:tcPr>
            <w:tcW w:w="161" w:type="pct"/>
            <w:vAlign w:val="center"/>
          </w:tcPr>
          <w:p w:rsidR="00527C24" w:rsidRPr="00705371" w:rsidRDefault="00527C24" w:rsidP="003C21C1">
            <w:pPr>
              <w:jc w:val="center"/>
              <w:rPr>
                <w:lang w:val="sr-Cyrl-CS"/>
              </w:rPr>
            </w:pPr>
            <w:r w:rsidRPr="00705371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849" w:type="pct"/>
            <w:vAlign w:val="center"/>
          </w:tcPr>
          <w:p w:rsidR="00527C24" w:rsidRPr="00705371" w:rsidRDefault="00527C24" w:rsidP="00511571">
            <w:pPr>
              <w:jc w:val="both"/>
              <w:rPr>
                <w:sz w:val="22"/>
                <w:szCs w:val="20"/>
                <w:highlight w:val="yellow"/>
                <w:lang w:val="sr-Cyrl-CS"/>
              </w:rPr>
            </w:pPr>
            <w:r w:rsidRPr="00705371">
              <w:rPr>
                <w:bCs/>
                <w:sz w:val="20"/>
                <w:szCs w:val="20"/>
                <w:lang w:val="sr-Cyrl-CS"/>
              </w:rPr>
              <w:t xml:space="preserve">Карбоксилне киселине и функционални деривати карбоксилних киселина. Реакције у којима учествују карбанјони. Амини и феноли. </w:t>
            </w:r>
            <w:r w:rsidRPr="00705371">
              <w:rPr>
                <w:bCs/>
                <w:sz w:val="20"/>
                <w:szCs w:val="20"/>
                <w:lang w:val="ru-RU"/>
              </w:rPr>
              <w:t>α</w:t>
            </w:r>
            <w:r w:rsidRPr="002966E9">
              <w:rPr>
                <w:bCs/>
                <w:sz w:val="20"/>
                <w:szCs w:val="20"/>
                <w:lang w:val="sr-Cyrl-CS"/>
              </w:rPr>
              <w:t>,</w:t>
            </w:r>
            <w:r w:rsidRPr="00705371">
              <w:rPr>
                <w:bCs/>
                <w:sz w:val="20"/>
                <w:szCs w:val="20"/>
                <w:lang w:val="ru-RU"/>
              </w:rPr>
              <w:t>β</w:t>
            </w:r>
            <w:r w:rsidRPr="002966E9">
              <w:rPr>
                <w:bCs/>
                <w:sz w:val="20"/>
                <w:szCs w:val="20"/>
                <w:lang w:val="sr-Cyrl-CS"/>
              </w:rPr>
              <w:t xml:space="preserve">-незасићена карбонилна једињења. </w:t>
            </w:r>
            <w:r w:rsidRPr="00705371">
              <w:rPr>
                <w:bCs/>
                <w:sz w:val="20"/>
                <w:szCs w:val="20"/>
                <w:lang w:val="ru-RU"/>
              </w:rPr>
              <w:t xml:space="preserve">Полициклична ароматична једињења. Хетероциклична једињења. Макромолекули. Биомолекули. </w:t>
            </w:r>
          </w:p>
        </w:tc>
        <w:tc>
          <w:tcPr>
            <w:tcW w:w="1721" w:type="pct"/>
            <w:vAlign w:val="center"/>
          </w:tcPr>
          <w:p w:rsidR="00527C24" w:rsidRPr="005946F9" w:rsidRDefault="00527C24" w:rsidP="00783F9D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269" w:type="pct"/>
            <w:vAlign w:val="center"/>
          </w:tcPr>
          <w:p w:rsidR="00527C24" w:rsidRPr="00527C24" w:rsidRDefault="00527C24" w:rsidP="009021FC">
            <w:pPr>
              <w:jc w:val="center"/>
            </w:pPr>
            <w:r>
              <w:rPr>
                <w:bCs/>
                <w:sz w:val="22"/>
                <w:szCs w:val="22"/>
              </w:rPr>
              <w:t>14</w:t>
            </w:r>
          </w:p>
        </w:tc>
      </w:tr>
      <w:tr w:rsidR="00527C24" w:rsidRPr="00705371" w:rsidTr="00527C24">
        <w:trPr>
          <w:trHeight w:val="920"/>
        </w:trPr>
        <w:tc>
          <w:tcPr>
            <w:tcW w:w="161" w:type="pct"/>
            <w:vAlign w:val="center"/>
          </w:tcPr>
          <w:p w:rsidR="00527C24" w:rsidRPr="003F78C4" w:rsidRDefault="00527C24" w:rsidP="003C21C1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849" w:type="pct"/>
            <w:vAlign w:val="center"/>
          </w:tcPr>
          <w:p w:rsidR="00527C24" w:rsidRPr="00705371" w:rsidRDefault="00527C24" w:rsidP="00847956">
            <w:pPr>
              <w:jc w:val="both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Завршни</w:t>
            </w:r>
            <w:r w:rsidRPr="00705371">
              <w:rPr>
                <w:bCs/>
                <w:sz w:val="20"/>
                <w:szCs w:val="20"/>
                <w:lang w:val="sr-Cyrl-CS"/>
              </w:rPr>
              <w:t xml:space="preserve"> испит који обухвата целокупно пређено градиво</w:t>
            </w:r>
          </w:p>
        </w:tc>
        <w:tc>
          <w:tcPr>
            <w:tcW w:w="1721" w:type="pct"/>
            <w:vAlign w:val="center"/>
          </w:tcPr>
          <w:p w:rsidR="00527C24" w:rsidRPr="005946F9" w:rsidRDefault="00527C24" w:rsidP="009021FC">
            <w:pPr>
              <w:jc w:val="center"/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69" w:type="pct"/>
            <w:vAlign w:val="center"/>
          </w:tcPr>
          <w:p w:rsidR="00527C24" w:rsidRPr="00004C97" w:rsidRDefault="00527C24" w:rsidP="009021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</w:t>
            </w:r>
          </w:p>
        </w:tc>
      </w:tr>
      <w:tr w:rsidR="00527C24" w:rsidRPr="00705371" w:rsidTr="00527C24">
        <w:trPr>
          <w:trHeight w:val="410"/>
        </w:trPr>
        <w:tc>
          <w:tcPr>
            <w:tcW w:w="3009" w:type="pct"/>
            <w:gridSpan w:val="2"/>
            <w:vAlign w:val="center"/>
          </w:tcPr>
          <w:p w:rsidR="00527C24" w:rsidRPr="00705371" w:rsidRDefault="00527C24" w:rsidP="003C21C1">
            <w:pPr>
              <w:jc w:val="center"/>
              <w:rPr>
                <w:b/>
                <w:bCs/>
                <w:lang w:val="sr-Cyrl-CS"/>
              </w:rPr>
            </w:pPr>
            <w:r w:rsidRPr="00705371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721" w:type="pct"/>
            <w:vAlign w:val="center"/>
          </w:tcPr>
          <w:p w:rsidR="00527C24" w:rsidRPr="005946F9" w:rsidRDefault="00527C24" w:rsidP="003C21C1">
            <w:pPr>
              <w:jc w:val="center"/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69" w:type="pct"/>
            <w:vAlign w:val="center"/>
          </w:tcPr>
          <w:p w:rsidR="00527C24" w:rsidRPr="005946F9" w:rsidRDefault="00527C24" w:rsidP="003C21C1">
            <w:pPr>
              <w:jc w:val="center"/>
              <w:rPr>
                <w:lang w:val="sr-Cyrl-CS"/>
              </w:rPr>
            </w:pPr>
            <w:r w:rsidRPr="005946F9">
              <w:rPr>
                <w:bCs/>
                <w:sz w:val="22"/>
                <w:szCs w:val="22"/>
                <w:lang w:val="sr-Cyrl-CS"/>
              </w:rPr>
              <w:t>100</w:t>
            </w:r>
          </w:p>
        </w:tc>
      </w:tr>
    </w:tbl>
    <w:p w:rsidR="000F4F5E" w:rsidRPr="00BF1512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283C24" w:rsidRPr="00C740F3" w:rsidRDefault="00283C24" w:rsidP="00283C24">
      <w:pPr>
        <w:autoSpaceDE w:val="0"/>
        <w:autoSpaceDN w:val="0"/>
        <w:adjustRightInd w:val="0"/>
        <w:rPr>
          <w:b/>
          <w:bCs/>
          <w:szCs w:val="20"/>
          <w:u w:val="single"/>
          <w:lang w:val="ru-RU"/>
        </w:rPr>
      </w:pPr>
      <w:r w:rsidRPr="00C740F3">
        <w:rPr>
          <w:b/>
          <w:bCs/>
          <w:szCs w:val="20"/>
          <w:u w:val="single"/>
          <w:lang w:val="ru-RU"/>
        </w:rPr>
        <w:t>Завршна оцена се формира на следећи начин:</w:t>
      </w:r>
    </w:p>
    <w:p w:rsidR="00283C24" w:rsidRPr="00C740F3" w:rsidRDefault="00283C24" w:rsidP="00283C24">
      <w:pPr>
        <w:autoSpaceDE w:val="0"/>
        <w:autoSpaceDN w:val="0"/>
        <w:adjustRightInd w:val="0"/>
        <w:rPr>
          <w:b/>
          <w:bCs/>
          <w:szCs w:val="20"/>
          <w:u w:val="single"/>
          <w:lang w:val="ru-RU"/>
        </w:rPr>
      </w:pPr>
    </w:p>
    <w:p w:rsidR="00283C24" w:rsidRPr="00C740F3" w:rsidRDefault="00283C24" w:rsidP="00283C24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C740F3">
        <w:rPr>
          <w:bCs/>
          <w:szCs w:val="20"/>
          <w:lang w:val="ru-RU"/>
        </w:rPr>
        <w:t>Да би студент положио предмет мора да стекне минимум 5</w:t>
      </w:r>
      <w:r w:rsidR="009C5491" w:rsidRPr="002966E9">
        <w:rPr>
          <w:bCs/>
          <w:szCs w:val="20"/>
          <w:lang w:val="ru-RU"/>
        </w:rPr>
        <w:t>1</w:t>
      </w:r>
      <w:r w:rsidRPr="00C740F3">
        <w:rPr>
          <w:bCs/>
          <w:szCs w:val="20"/>
          <w:lang w:val="ru-RU"/>
        </w:rPr>
        <w:t xml:space="preserve"> </w:t>
      </w:r>
      <w:r w:rsidR="009C5491" w:rsidRPr="009C5491">
        <w:rPr>
          <w:bCs/>
          <w:szCs w:val="20"/>
          <w:lang w:val="ru-RU"/>
        </w:rPr>
        <w:t>поен</w:t>
      </w:r>
      <w:r w:rsidRPr="00C740F3">
        <w:rPr>
          <w:bCs/>
          <w:szCs w:val="20"/>
          <w:lang w:val="ru-RU"/>
        </w:rPr>
        <w:t xml:space="preserve"> и да положи све модуле.</w:t>
      </w:r>
    </w:p>
    <w:p w:rsidR="00283C24" w:rsidRPr="00C740F3" w:rsidRDefault="00283C24" w:rsidP="00283C24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C740F3">
        <w:rPr>
          <w:bCs/>
          <w:szCs w:val="20"/>
          <w:lang w:val="ru-RU"/>
        </w:rPr>
        <w:t xml:space="preserve">Да би положио модул студент мора да: </w:t>
      </w:r>
    </w:p>
    <w:p w:rsidR="00283C24" w:rsidRPr="00C740F3" w:rsidRDefault="00283C24" w:rsidP="00283C24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C740F3">
        <w:rPr>
          <w:bCs/>
          <w:szCs w:val="20"/>
          <w:lang w:val="ru-RU"/>
        </w:rPr>
        <w:t xml:space="preserve">1. стекне више од 50% поена на том модулу </w:t>
      </w:r>
    </w:p>
    <w:p w:rsidR="00283C24" w:rsidRDefault="00283C24" w:rsidP="00283C24">
      <w:pPr>
        <w:autoSpaceDE w:val="0"/>
        <w:autoSpaceDN w:val="0"/>
        <w:adjustRightInd w:val="0"/>
        <w:rPr>
          <w:bCs/>
          <w:szCs w:val="20"/>
        </w:rPr>
      </w:pPr>
      <w:r w:rsidRPr="00C740F3">
        <w:rPr>
          <w:bCs/>
          <w:szCs w:val="20"/>
          <w:lang w:val="ru-RU"/>
        </w:rPr>
        <w:t xml:space="preserve">2. стекне </w:t>
      </w:r>
      <w:proofErr w:type="spellStart"/>
      <w:r w:rsidRPr="00C740F3">
        <w:rPr>
          <w:bCs/>
          <w:szCs w:val="20"/>
        </w:rPr>
        <w:t>више</w:t>
      </w:r>
      <w:proofErr w:type="spellEnd"/>
      <w:r w:rsidRPr="00C740F3">
        <w:rPr>
          <w:bCs/>
          <w:szCs w:val="20"/>
        </w:rPr>
        <w:t xml:space="preserve"> </w:t>
      </w:r>
      <w:proofErr w:type="spellStart"/>
      <w:r w:rsidRPr="00C740F3">
        <w:rPr>
          <w:bCs/>
          <w:szCs w:val="20"/>
        </w:rPr>
        <w:t>од</w:t>
      </w:r>
      <w:proofErr w:type="spellEnd"/>
      <w:r w:rsidRPr="00C740F3">
        <w:rPr>
          <w:bCs/>
          <w:szCs w:val="20"/>
        </w:rPr>
        <w:t xml:space="preserve"> 50%</w:t>
      </w:r>
      <w:r w:rsidRPr="00C740F3">
        <w:rPr>
          <w:bCs/>
          <w:szCs w:val="20"/>
          <w:lang w:val="ru-RU"/>
        </w:rPr>
        <w:t xml:space="preserve"> поена предвиђених за активност у настави </w:t>
      </w:r>
      <w:r w:rsidRPr="00C740F3">
        <w:rPr>
          <w:bCs/>
          <w:szCs w:val="20"/>
        </w:rPr>
        <w:t xml:space="preserve">у </w:t>
      </w:r>
      <w:proofErr w:type="spellStart"/>
      <w:r w:rsidRPr="00C740F3">
        <w:rPr>
          <w:bCs/>
          <w:szCs w:val="20"/>
        </w:rPr>
        <w:t>сваком</w:t>
      </w:r>
      <w:proofErr w:type="spellEnd"/>
      <w:r w:rsidRPr="00C740F3">
        <w:rPr>
          <w:bCs/>
          <w:szCs w:val="20"/>
        </w:rPr>
        <w:t xml:space="preserve"> </w:t>
      </w:r>
      <w:proofErr w:type="spellStart"/>
      <w:r w:rsidRPr="00C740F3">
        <w:rPr>
          <w:bCs/>
          <w:szCs w:val="20"/>
        </w:rPr>
        <w:t>модулу</w:t>
      </w:r>
      <w:proofErr w:type="spellEnd"/>
    </w:p>
    <w:p w:rsidR="00283C24" w:rsidRPr="00C740F3" w:rsidRDefault="00EE46F1" w:rsidP="00283C24">
      <w:pPr>
        <w:autoSpaceDE w:val="0"/>
        <w:autoSpaceDN w:val="0"/>
        <w:adjustRightInd w:val="0"/>
        <w:rPr>
          <w:bCs/>
          <w:szCs w:val="20"/>
          <w:lang w:val="ru-RU"/>
        </w:rPr>
      </w:pPr>
      <w:r>
        <w:rPr>
          <w:bCs/>
          <w:szCs w:val="20"/>
          <w:lang w:val="sr-Latn-RS"/>
        </w:rPr>
        <w:t>3</w:t>
      </w:r>
      <w:r w:rsidR="00283C24" w:rsidRPr="00C740F3">
        <w:rPr>
          <w:bCs/>
          <w:szCs w:val="20"/>
          <w:lang w:val="ru-RU"/>
        </w:rPr>
        <w:t xml:space="preserve">. положи </w:t>
      </w:r>
      <w:r w:rsidR="008323B7">
        <w:rPr>
          <w:bCs/>
          <w:szCs w:val="20"/>
          <w:lang w:val="ru-RU"/>
        </w:rPr>
        <w:t>завршни</w:t>
      </w:r>
      <w:r w:rsidR="00283C24" w:rsidRPr="00C740F3">
        <w:rPr>
          <w:bCs/>
          <w:szCs w:val="20"/>
          <w:lang w:val="ru-RU"/>
        </w:rPr>
        <w:t xml:space="preserve"> тест, односно да има више од 50% тачних одговора.</w:t>
      </w:r>
    </w:p>
    <w:p w:rsidR="00283C24" w:rsidRPr="00283C24" w:rsidRDefault="00283C24" w:rsidP="00283C2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283C24" w:rsidRPr="00283C24" w:rsidRDefault="00283C24" w:rsidP="00283C2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283C24" w:rsidRPr="00283C24" w:rsidTr="00C740F3">
        <w:trPr>
          <w:trHeight w:val="388"/>
          <w:jc w:val="center"/>
        </w:trPr>
        <w:tc>
          <w:tcPr>
            <w:tcW w:w="2988" w:type="dxa"/>
            <w:vAlign w:val="center"/>
          </w:tcPr>
          <w:p w:rsidR="00283C24" w:rsidRPr="00283C24" w:rsidRDefault="00283C24" w:rsidP="00C740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283C24">
              <w:rPr>
                <w:b/>
                <w:bCs/>
                <w:sz w:val="20"/>
                <w:szCs w:val="20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:rsidR="00283C24" w:rsidRPr="00283C24" w:rsidRDefault="00283C24" w:rsidP="00C740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283C24">
              <w:rPr>
                <w:b/>
                <w:bCs/>
                <w:sz w:val="20"/>
                <w:szCs w:val="20"/>
                <w:lang w:val="sr-Cyrl-CS"/>
              </w:rPr>
              <w:t>оцена</w:t>
            </w:r>
          </w:p>
        </w:tc>
      </w:tr>
      <w:tr w:rsidR="00283C24" w:rsidRPr="009021FC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:rsidR="00283C24" w:rsidRPr="00C52EB4" w:rsidRDefault="000C416F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0  </w:t>
            </w:r>
            <w:r w:rsidR="00C52EB4">
              <w:rPr>
                <w:bCs/>
                <w:sz w:val="20"/>
                <w:szCs w:val="20"/>
                <w:lang w:val="sr-Cyrl-CS"/>
              </w:rPr>
              <w:t>- 5</w:t>
            </w:r>
            <w:r w:rsidR="00C52EB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5</w:t>
            </w:r>
          </w:p>
        </w:tc>
      </w:tr>
      <w:tr w:rsidR="00283C24" w:rsidRPr="009021FC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>5</w:t>
            </w: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sr-Cyrl-CS"/>
              </w:rPr>
              <w:t xml:space="preserve"> - 6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6</w:t>
            </w:r>
          </w:p>
        </w:tc>
      </w:tr>
      <w:tr w:rsidR="00283C24" w:rsidRPr="009021FC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>6</w:t>
            </w:r>
            <w:r>
              <w:rPr>
                <w:bCs/>
                <w:sz w:val="20"/>
                <w:szCs w:val="20"/>
              </w:rPr>
              <w:t>1</w:t>
            </w:r>
            <w:r w:rsidR="00283C24" w:rsidRPr="00C52EB4">
              <w:rPr>
                <w:bCs/>
                <w:sz w:val="20"/>
                <w:szCs w:val="20"/>
                <w:lang w:val="sr-Cyrl-CS"/>
              </w:rPr>
              <w:t xml:space="preserve"> - </w:t>
            </w:r>
            <w:r>
              <w:rPr>
                <w:bCs/>
                <w:sz w:val="20"/>
                <w:szCs w:val="20"/>
                <w:lang w:val="sr-Cyrl-CS"/>
              </w:rPr>
              <w:t>7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7</w:t>
            </w:r>
          </w:p>
        </w:tc>
      </w:tr>
      <w:tr w:rsidR="00283C24" w:rsidRPr="009021FC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>7</w:t>
            </w: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sr-Cyrl-CS"/>
              </w:rPr>
              <w:t xml:space="preserve"> - 8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8</w:t>
            </w:r>
          </w:p>
        </w:tc>
      </w:tr>
      <w:tr w:rsidR="00283C24" w:rsidRPr="009021FC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CS"/>
              </w:rPr>
              <w:t>8</w:t>
            </w: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sr-Cyrl-CS"/>
              </w:rPr>
              <w:t xml:space="preserve"> - 9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61" w:type="dxa"/>
            <w:vAlign w:val="center"/>
          </w:tcPr>
          <w:p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9</w:t>
            </w:r>
          </w:p>
        </w:tc>
      </w:tr>
      <w:tr w:rsidR="00283C24" w:rsidRPr="00283C24" w:rsidTr="00C740F3">
        <w:trPr>
          <w:trHeight w:val="397"/>
          <w:jc w:val="center"/>
        </w:trPr>
        <w:tc>
          <w:tcPr>
            <w:tcW w:w="2988" w:type="dxa"/>
            <w:vAlign w:val="center"/>
          </w:tcPr>
          <w:p w:rsidR="00283C24" w:rsidRPr="00C52EB4" w:rsidRDefault="00C52EB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9</w:t>
            </w:r>
            <w:r>
              <w:rPr>
                <w:bCs/>
                <w:sz w:val="20"/>
                <w:szCs w:val="20"/>
              </w:rPr>
              <w:t>1</w:t>
            </w:r>
            <w:r w:rsidR="00283C24" w:rsidRPr="00C52EB4">
              <w:rPr>
                <w:bCs/>
                <w:sz w:val="20"/>
                <w:szCs w:val="20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:rsidR="00283C24" w:rsidRPr="00C52EB4" w:rsidRDefault="00283C24" w:rsidP="00C740F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52EB4">
              <w:rPr>
                <w:bCs/>
                <w:sz w:val="20"/>
                <w:szCs w:val="20"/>
                <w:lang w:val="sr-Cyrl-CS"/>
              </w:rPr>
              <w:t>10</w:t>
            </w:r>
          </w:p>
        </w:tc>
      </w:tr>
    </w:tbl>
    <w:p w:rsidR="000F4F5E" w:rsidRPr="00553AB2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0F4F5E" w:rsidRPr="00553AB2" w:rsidRDefault="000F4F5E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:rsidR="000F4F5E" w:rsidRPr="00553AB2" w:rsidRDefault="000F4F5E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:rsidR="000F4F5E" w:rsidRPr="00553AB2" w:rsidRDefault="000F4F5E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:rsidR="000F4F5E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:rsidR="000F4F5E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0F4F5E" w:rsidRDefault="000F4F5E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037A07" w:rsidRDefault="00037A07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783F9D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783F9D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783F9D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783F9D" w:rsidRDefault="00783F9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783F9D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783F9D" w:rsidRPr="00415695" w:rsidRDefault="00783F9D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0F4F5E" w:rsidRPr="00C56294" w:rsidRDefault="0010273F" w:rsidP="00F8158C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ЗАВРШНИ</w:t>
      </w:r>
      <w:r w:rsidR="002657F5">
        <w:rPr>
          <w:b/>
          <w:bCs/>
          <w:sz w:val="32"/>
          <w:szCs w:val="32"/>
          <w:lang w:val="sr-Cyrl-CS"/>
        </w:rPr>
        <w:t xml:space="preserve"> ИСПИТ</w:t>
      </w:r>
      <w:r w:rsidR="000F4F5E" w:rsidRPr="00C56294">
        <w:rPr>
          <w:b/>
          <w:bCs/>
          <w:sz w:val="32"/>
          <w:szCs w:val="32"/>
          <w:lang w:val="sr-Cyrl-CS"/>
        </w:rPr>
        <w:t>.</w:t>
      </w:r>
    </w:p>
    <w:p w:rsidR="000F4F5E" w:rsidRPr="00C56294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0F4F5E" w:rsidRPr="00C56294" w:rsidRDefault="00866E94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>
        <w:rPr>
          <w:noProof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4" o:spid="_x0000_s1028" type="#_x0000_t176" style="position:absolute;left:0;text-align:left;margin-left:139.15pt;margin-top:3.4pt;width:217.8pt;height: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bmQAIAAIUEAAAOAAAAZHJzL2Uyb0RvYy54bWysVMFu2zAMvQ/YPwi6r3aCNG2NOkXRLsOA&#10;bgvQ7QMYWY6FyaJGKXG6rx8lp2m67TTMB0EUxUe+R9HXN/veip2mYNDVcnJWSqGdwsa4TS2/fV2+&#10;u5QiRHANWHS6lk86yJvF2zfXg6/0FDu0jSbBIC5Ug69lF6OviiKoTvcQztBrx84WqYfIJm2KhmBg&#10;9N4W07KcFwNS4wmVDoFP70enXGT8ttUqfmnboKOwteTaYl4pr+u0FotrqDYEvjPqUAb8QxU9GMdJ&#10;j1D3EEFsyfwB1RtFGLCNZwr7AtvWKJ05MJtJ+Rubxw68zlxYnOCPMoX/B6s+71YkTFPLmRQOem7R&#10;0uKgOqBYiVsbNTmIWqxGicUsKTb4UHHgo19R4hz8A6rvQTi868Bt9C0RDp2GhuucpPvFq4BkBA4V&#10;6+ETNpwQthGzePuW+gTIsoh97tHTsUd6H4Xiw+nFfF7OuZWKffPzi0vepxRQPUd7CvGDxl6kTS1b&#10;psN1UTySOXDJKWH3EOIY/xyXKaE1zdJYmw3arO8siR3wI1rm75AynF6zTgxM+Ko8LzP0K2c4xSjz&#10;9zeM3rDgwpq+lpfHS1AlMd+7huuEKoKx4545W5eOdH7oByLP8o5tivv1Prd3mtIl3xqbJxafcJwF&#10;nl3edEg/pRh4DmoZfmyBtBT2o+MGXk1mszQ42ZidX0zZoFPP+tQDTjFULaMU4/YujsO29WQ2HWea&#10;ZG0c3nLTW5Olf6nq8FT4reeOHuYyDdOpnW+9/D0WvwAAAP//AwBQSwMEFAAGAAgAAAAhAGzpg+/g&#10;AAAACQEAAA8AAABkcnMvZG93bnJldi54bWxMj8tOwzAQRfdI/IM1SOyok7ZqSohTIaRKbKjaAAt2&#10;bjxNLPyIbKcNf8+wKsvRPbpzbrWZrGFnDFF7JyCfZcDQtV5p1wn4eN8+rIHFJJ2SxjsU8IMRNvXt&#10;TSVL5S/ugOcmdYxKXCylgD6loeQ8tj1aGWd+QEfZyQcrE52h4yrIC5Vbw+dZtuJWakcfejngS4/t&#10;dzNaAa+6+TRf27B8O+Eu9/tiPOz1Toj7u+n5CVjCKV1h+NMndajJ6ehHpyIzAubFekGogBUtoLzI&#10;F4/AjgTm2RJ4XfH/C+pfAAAA//8DAFBLAQItABQABgAIAAAAIQC2gziS/gAAAOEBAAATAAAAAAAA&#10;AAAAAAAAAAAAAABbQ29udGVudF9UeXBlc10ueG1sUEsBAi0AFAAGAAgAAAAhADj9If/WAAAAlAEA&#10;AAsAAAAAAAAAAAAAAAAALwEAAF9yZWxzLy5yZWxzUEsBAi0AFAAGAAgAAAAhAI+uduZAAgAAhQQA&#10;AA4AAAAAAAAAAAAAAAAALgIAAGRycy9lMm9Eb2MueG1sUEsBAi0AFAAGAAgAAAAhAGzpg+/gAAAA&#10;CQEAAA8AAAAAAAAAAAAAAAAAmgQAAGRycy9kb3ducmV2LnhtbFBLBQYAAAAABAAEAPMAAACnBQAA&#10;AAA=&#10;" strokeweight="1.5pt">
            <v:textbox>
              <w:txbxContent>
                <w:p w:rsidR="00EE46F1" w:rsidRPr="00414836" w:rsidRDefault="00EE46F1" w:rsidP="00F8158C">
                  <w:pPr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</w:rPr>
                    <w:t>ЗАВРШНИ ИСПИТ</w:t>
                  </w:r>
                </w:p>
                <w:p w:rsidR="00EE46F1" w:rsidRPr="00EE5ED6" w:rsidRDefault="00EE46F1" w:rsidP="00F8158C">
                  <w:pPr>
                    <w:jc w:val="center"/>
                    <w:rPr>
                      <w:color w:val="000000"/>
                      <w:sz w:val="32"/>
                      <w:szCs w:val="32"/>
                      <w:lang w:val="en-US"/>
                    </w:rPr>
                  </w:pPr>
                  <w:r w:rsidRPr="00EE5ED6"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>0-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70</w:t>
                  </w:r>
                  <w:r w:rsidRPr="00EE5ED6"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 xml:space="preserve"> ПОЕНА</w:t>
                  </w:r>
                </w:p>
              </w:txbxContent>
            </v:textbox>
          </v:shape>
        </w:pict>
      </w:r>
    </w:p>
    <w:p w:rsidR="000F4F5E" w:rsidRPr="00C56294" w:rsidRDefault="000F4F5E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:rsidR="000F4F5E" w:rsidRPr="00C56294" w:rsidRDefault="000F4F5E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:rsidR="000F4F5E" w:rsidRPr="00C56294" w:rsidRDefault="000F4F5E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:rsidR="000F4F5E" w:rsidRPr="00C56294" w:rsidRDefault="000F4F5E" w:rsidP="00F8158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:rsidR="000F4F5E" w:rsidRPr="00C56294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</w:tblGrid>
      <w:tr w:rsidR="000F4F5E" w:rsidRPr="00C56294" w:rsidTr="00283C24">
        <w:trPr>
          <w:trHeight w:val="1024"/>
        </w:trPr>
        <w:tc>
          <w:tcPr>
            <w:tcW w:w="4361" w:type="dxa"/>
          </w:tcPr>
          <w:p w:rsidR="000F4F5E" w:rsidRPr="00226BE4" w:rsidRDefault="002657F5" w:rsidP="003C21C1">
            <w:pPr>
              <w:jc w:val="center"/>
              <w:rPr>
                <w:b/>
                <w:bCs/>
                <w:lang w:val="sr-Cyrl-CS"/>
              </w:rPr>
            </w:pPr>
            <w:r w:rsidRPr="00226BE4">
              <w:rPr>
                <w:b/>
                <w:bCs/>
                <w:lang w:val="sr-Cyrl-CS"/>
              </w:rPr>
              <w:t xml:space="preserve">ОЦЕЊИВАЊЕ </w:t>
            </w:r>
            <w:r w:rsidR="000F4F5E" w:rsidRPr="00226BE4">
              <w:rPr>
                <w:b/>
                <w:bCs/>
                <w:lang w:val="sr-Cyrl-CS"/>
              </w:rPr>
              <w:t>ТЕСТА</w:t>
            </w:r>
          </w:p>
          <w:p w:rsidR="000F4F5E" w:rsidRPr="00226BE4" w:rsidRDefault="000F4F5E" w:rsidP="003C21C1">
            <w:pPr>
              <w:jc w:val="center"/>
              <w:rPr>
                <w:sz w:val="28"/>
                <w:lang w:val="sr-Cyrl-CS"/>
              </w:rPr>
            </w:pPr>
            <w:r w:rsidRPr="00226BE4">
              <w:rPr>
                <w:szCs w:val="22"/>
                <w:lang w:val="sr-Cyrl-CS"/>
              </w:rPr>
              <w:t xml:space="preserve">Тест има </w:t>
            </w:r>
            <w:r w:rsidR="00527C24">
              <w:rPr>
                <w:szCs w:val="22"/>
              </w:rPr>
              <w:t>35</w:t>
            </w:r>
            <w:r w:rsidR="00352064" w:rsidRPr="00226BE4">
              <w:rPr>
                <w:szCs w:val="22"/>
                <w:lang w:val="sr-Cyrl-CS"/>
              </w:rPr>
              <w:t xml:space="preserve"> </w:t>
            </w:r>
            <w:r w:rsidRPr="00226BE4">
              <w:rPr>
                <w:szCs w:val="22"/>
                <w:lang w:val="sr-Cyrl-CS"/>
              </w:rPr>
              <w:t>питања.</w:t>
            </w:r>
          </w:p>
          <w:p w:rsidR="000F4F5E" w:rsidRPr="003F78C4" w:rsidRDefault="00283C24" w:rsidP="009964EB">
            <w:pPr>
              <w:jc w:val="center"/>
              <w:rPr>
                <w:color w:val="FF0000"/>
                <w:lang w:val="sr-Cyrl-CS"/>
              </w:rPr>
            </w:pPr>
            <w:r w:rsidRPr="00226BE4">
              <w:rPr>
                <w:lang w:val="ru-RU"/>
              </w:rPr>
              <w:t xml:space="preserve">Свако питање вреди </w:t>
            </w:r>
            <w:r w:rsidR="005A2BA4" w:rsidRPr="00226BE4">
              <w:t>2</w:t>
            </w:r>
            <w:r w:rsidR="00C05274" w:rsidRPr="00226BE4">
              <w:rPr>
                <w:lang w:val="ru-RU"/>
              </w:rPr>
              <w:t xml:space="preserve"> поен</w:t>
            </w:r>
            <w:r w:rsidR="005A2BA4" w:rsidRPr="00226BE4">
              <w:rPr>
                <w:lang w:val="ru-RU"/>
              </w:rPr>
              <w:t>а</w:t>
            </w:r>
            <w:r w:rsidR="00C05274" w:rsidRPr="003F78C4">
              <w:rPr>
                <w:color w:val="FF0000"/>
                <w:lang w:val="ru-RU"/>
              </w:rPr>
              <w:t xml:space="preserve"> </w:t>
            </w:r>
          </w:p>
        </w:tc>
      </w:tr>
      <w:tr w:rsidR="000F4F5E" w:rsidRPr="00C56294" w:rsidTr="00283C24">
        <w:trPr>
          <w:trHeight w:val="180"/>
        </w:trPr>
        <w:tc>
          <w:tcPr>
            <w:tcW w:w="4361" w:type="dxa"/>
          </w:tcPr>
          <w:p w:rsidR="000F4F5E" w:rsidRPr="003F78C4" w:rsidRDefault="000F4F5E" w:rsidP="003C21C1">
            <w:pPr>
              <w:jc w:val="center"/>
              <w:rPr>
                <w:color w:val="FF0000"/>
                <w:lang w:val="sr-Latn-CS"/>
              </w:rPr>
            </w:pPr>
          </w:p>
        </w:tc>
      </w:tr>
    </w:tbl>
    <w:p w:rsidR="000F4F5E" w:rsidRDefault="000F4F5E" w:rsidP="00F8158C">
      <w:pPr>
        <w:jc w:val="center"/>
        <w:rPr>
          <w:b/>
          <w:bCs/>
          <w:sz w:val="20"/>
          <w:szCs w:val="20"/>
          <w:u w:val="single"/>
        </w:rPr>
      </w:pPr>
    </w:p>
    <w:p w:rsidR="000F4F5E" w:rsidRDefault="000F4F5E" w:rsidP="00F8158C">
      <w:pPr>
        <w:jc w:val="center"/>
        <w:rPr>
          <w:b/>
          <w:bCs/>
          <w:sz w:val="20"/>
          <w:szCs w:val="20"/>
          <w:u w:val="single"/>
        </w:rPr>
      </w:pPr>
    </w:p>
    <w:p w:rsidR="000F4F5E" w:rsidRDefault="000F4F5E" w:rsidP="00F8158C">
      <w:pPr>
        <w:jc w:val="center"/>
        <w:rPr>
          <w:b/>
          <w:bCs/>
          <w:sz w:val="20"/>
          <w:szCs w:val="20"/>
          <w:u w:val="single"/>
        </w:rPr>
      </w:pPr>
    </w:p>
    <w:p w:rsidR="000F4F5E" w:rsidRDefault="000F4F5E" w:rsidP="00F8158C">
      <w:pPr>
        <w:jc w:val="center"/>
        <w:rPr>
          <w:b/>
          <w:bCs/>
          <w:sz w:val="20"/>
          <w:szCs w:val="20"/>
          <w:u w:val="single"/>
        </w:rPr>
      </w:pPr>
    </w:p>
    <w:p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0F4F5E" w:rsidRPr="00415695" w:rsidRDefault="000F4F5E" w:rsidP="00F8158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  <w:sectPr w:rsidR="000F4F5E" w:rsidRPr="00415695" w:rsidSect="007D112D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:rsidR="000F4F5E" w:rsidRDefault="000F4F5E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</w:p>
    <w:p w:rsidR="000F4F5E" w:rsidRDefault="000F4F5E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</w:p>
    <w:p w:rsidR="000F4F5E" w:rsidRDefault="000F4F5E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</w:p>
    <w:p w:rsidR="000F4F5E" w:rsidRPr="00E74876" w:rsidRDefault="000F4F5E" w:rsidP="007B3521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ru-RU"/>
        </w:rPr>
      </w:pPr>
      <w:r w:rsidRPr="00C740F3">
        <w:rPr>
          <w:b/>
          <w:bCs/>
          <w:sz w:val="32"/>
          <w:szCs w:val="32"/>
          <w:lang w:val="ru-RU"/>
        </w:rPr>
        <w:t>ЛИТЕРАТУРА</w:t>
      </w:r>
      <w:r w:rsidRPr="00577124">
        <w:rPr>
          <w:b/>
          <w:bCs/>
          <w:sz w:val="32"/>
          <w:szCs w:val="32"/>
          <w:lang w:val="ru-RU"/>
        </w:rPr>
        <w:t>:</w:t>
      </w: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6206"/>
        <w:gridCol w:w="2181"/>
        <w:gridCol w:w="2509"/>
        <w:gridCol w:w="2541"/>
        <w:gridCol w:w="1382"/>
      </w:tblGrid>
      <w:tr w:rsidR="000F4F5E" w:rsidRPr="00511284" w:rsidTr="00957DCC">
        <w:trPr>
          <w:trHeight w:val="417"/>
        </w:trPr>
        <w:tc>
          <w:tcPr>
            <w:tcW w:w="346" w:type="pct"/>
            <w:vAlign w:val="center"/>
          </w:tcPr>
          <w:p w:rsidR="000F4F5E" w:rsidRPr="00511284" w:rsidRDefault="000F4F5E" w:rsidP="00511284">
            <w:pPr>
              <w:jc w:val="center"/>
              <w:rPr>
                <w:b/>
                <w:bCs/>
                <w:lang w:val="sr-Cyrl-CS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949" w:type="pct"/>
            <w:vAlign w:val="center"/>
          </w:tcPr>
          <w:p w:rsidR="000F4F5E" w:rsidRPr="00511284" w:rsidRDefault="000F4F5E" w:rsidP="00511284">
            <w:pPr>
              <w:ind w:left="-180" w:firstLine="180"/>
              <w:jc w:val="center"/>
              <w:rPr>
                <w:b/>
                <w:bCs/>
                <w:lang w:val="sr-Cyrl-CS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на</w:t>
            </w:r>
            <w:r w:rsidRPr="00511284">
              <w:rPr>
                <w:b/>
                <w:bCs/>
                <w:sz w:val="22"/>
                <w:szCs w:val="22"/>
              </w:rPr>
              <w:t>з</w:t>
            </w:r>
            <w:r w:rsidRPr="00511284">
              <w:rPr>
                <w:b/>
                <w:bCs/>
                <w:sz w:val="22"/>
                <w:szCs w:val="22"/>
                <w:lang w:val="sr-Cyrl-CS"/>
              </w:rPr>
              <w:t>ив модула</w:t>
            </w:r>
          </w:p>
        </w:tc>
        <w:tc>
          <w:tcPr>
            <w:tcW w:w="685" w:type="pct"/>
            <w:vAlign w:val="center"/>
          </w:tcPr>
          <w:p w:rsidR="000F4F5E" w:rsidRPr="00511284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788" w:type="pct"/>
            <w:vAlign w:val="center"/>
          </w:tcPr>
          <w:p w:rsidR="000F4F5E" w:rsidRPr="00511284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798" w:type="pct"/>
            <w:vAlign w:val="center"/>
          </w:tcPr>
          <w:p w:rsidR="000F4F5E" w:rsidRPr="00511284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издавач</w:t>
            </w:r>
          </w:p>
        </w:tc>
        <w:tc>
          <w:tcPr>
            <w:tcW w:w="435" w:type="pct"/>
            <w:vAlign w:val="center"/>
          </w:tcPr>
          <w:p w:rsidR="000F4F5E" w:rsidRPr="00511284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511284">
              <w:rPr>
                <w:b/>
                <w:bCs/>
                <w:sz w:val="22"/>
                <w:szCs w:val="22"/>
                <w:lang w:val="sr-Cyrl-CS"/>
              </w:rPr>
              <w:t>библиоте</w:t>
            </w:r>
            <w:proofErr w:type="spellStart"/>
            <w:r w:rsidRPr="00511284">
              <w:rPr>
                <w:b/>
                <w:bCs/>
                <w:sz w:val="22"/>
                <w:szCs w:val="22"/>
                <w:lang w:val="en-US"/>
              </w:rPr>
              <w:t>ка</w:t>
            </w:r>
            <w:proofErr w:type="spellEnd"/>
          </w:p>
        </w:tc>
      </w:tr>
      <w:tr w:rsidR="00957DCC" w:rsidRPr="00511284" w:rsidTr="00957DCC">
        <w:trPr>
          <w:trHeight w:val="125"/>
        </w:trPr>
        <w:tc>
          <w:tcPr>
            <w:tcW w:w="346" w:type="pct"/>
            <w:vMerge w:val="restart"/>
            <w:vAlign w:val="center"/>
          </w:tcPr>
          <w:p w:rsidR="00957DCC" w:rsidRPr="00511284" w:rsidRDefault="00957DCC" w:rsidP="00C6511B">
            <w:pPr>
              <w:jc w:val="center"/>
              <w:rPr>
                <w:sz w:val="20"/>
                <w:szCs w:val="20"/>
                <w:lang w:val="sr-Cyrl-CS"/>
              </w:rPr>
            </w:pPr>
            <w:r w:rsidRPr="00511284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949" w:type="pct"/>
            <w:vMerge w:val="restart"/>
            <w:vAlign w:val="center"/>
          </w:tcPr>
          <w:p w:rsidR="00957DCC" w:rsidRPr="00705371" w:rsidRDefault="00957DCC" w:rsidP="008B5647">
            <w:pPr>
              <w:jc w:val="both"/>
              <w:rPr>
                <w:sz w:val="22"/>
                <w:szCs w:val="20"/>
                <w:highlight w:val="yellow"/>
                <w:lang w:val="ru-RU"/>
              </w:rPr>
            </w:pPr>
            <w:r w:rsidRPr="00705371">
              <w:rPr>
                <w:bCs/>
                <w:sz w:val="20"/>
                <w:szCs w:val="20"/>
                <w:lang w:val="sr-Cyrl-CS"/>
              </w:rPr>
              <w:t>Основи органске хемије и њен значај у фармацеутској хемији. Структура атома и хемијске везе. Угљоводоници.</w:t>
            </w:r>
            <w:r w:rsidRPr="00705371">
              <w:rPr>
                <w:sz w:val="22"/>
                <w:szCs w:val="20"/>
                <w:lang w:val="ru-RU"/>
              </w:rPr>
              <w:t xml:space="preserve"> </w:t>
            </w:r>
            <w:r w:rsidRPr="00705371">
              <w:rPr>
                <w:bCs/>
                <w:sz w:val="20"/>
                <w:szCs w:val="20"/>
                <w:lang w:val="sr-Cyrl-CS"/>
              </w:rPr>
              <w:t xml:space="preserve">Алкилхалогениди и арилхалогениди. Алкохоли, етри и епоксиди. Алдехиди и кетони. </w:t>
            </w:r>
          </w:p>
        </w:tc>
        <w:tc>
          <w:tcPr>
            <w:tcW w:w="685" w:type="pct"/>
            <w:vAlign w:val="center"/>
          </w:tcPr>
          <w:p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  <w:lang w:val="sr-Cyrl-CS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Органска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кемија</w:t>
            </w:r>
            <w:proofErr w:type="spellEnd"/>
          </w:p>
        </w:tc>
        <w:tc>
          <w:tcPr>
            <w:tcW w:w="788" w:type="pct"/>
            <w:vAlign w:val="center"/>
          </w:tcPr>
          <w:p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Robert Т. Morrison,</w:t>
            </w:r>
          </w:p>
          <w:p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Robert N. Boyd</w:t>
            </w:r>
          </w:p>
        </w:tc>
        <w:tc>
          <w:tcPr>
            <w:tcW w:w="798" w:type="pct"/>
            <w:vAlign w:val="center"/>
          </w:tcPr>
          <w:p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Загреб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, 1979</w:t>
            </w:r>
          </w:p>
        </w:tc>
        <w:tc>
          <w:tcPr>
            <w:tcW w:w="435" w:type="pct"/>
            <w:vAlign w:val="center"/>
          </w:tcPr>
          <w:p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 w:rsidRPr="00C740F3"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:rsidTr="00957DCC">
        <w:trPr>
          <w:trHeight w:val="125"/>
        </w:trPr>
        <w:tc>
          <w:tcPr>
            <w:tcW w:w="346" w:type="pct"/>
            <w:vMerge/>
            <w:vAlign w:val="center"/>
          </w:tcPr>
          <w:p w:rsidR="00957DCC" w:rsidRPr="00511284" w:rsidRDefault="00957DCC" w:rsidP="00FA317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9" w:type="pct"/>
            <w:vMerge/>
            <w:vAlign w:val="center"/>
          </w:tcPr>
          <w:p w:rsidR="00957DCC" w:rsidRPr="00DC4A96" w:rsidRDefault="00957DCC" w:rsidP="00FA3173">
            <w:pPr>
              <w:rPr>
                <w:szCs w:val="20"/>
                <w:highlight w:val="yellow"/>
                <w:lang w:val="sr-Cyrl-CS"/>
              </w:rPr>
            </w:pPr>
          </w:p>
        </w:tc>
        <w:tc>
          <w:tcPr>
            <w:tcW w:w="685" w:type="pct"/>
            <w:vAlign w:val="center"/>
          </w:tcPr>
          <w:p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Органска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хемија</w:t>
            </w:r>
            <w:proofErr w:type="spellEnd"/>
          </w:p>
        </w:tc>
        <w:tc>
          <w:tcPr>
            <w:tcW w:w="788" w:type="pct"/>
            <w:vAlign w:val="center"/>
          </w:tcPr>
          <w:p w:rsidR="00957DCC" w:rsidRPr="00CE0E8D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Voillhardt</w:t>
            </w:r>
            <w:proofErr w:type="spellEnd"/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 P.C.</w:t>
            </w:r>
          </w:p>
        </w:tc>
        <w:tc>
          <w:tcPr>
            <w:tcW w:w="798" w:type="pct"/>
            <w:vAlign w:val="center"/>
          </w:tcPr>
          <w:p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Београд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 xml:space="preserve">: </w:t>
            </w: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Хајдиграф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, 1996.</w:t>
            </w:r>
          </w:p>
        </w:tc>
        <w:tc>
          <w:tcPr>
            <w:tcW w:w="435" w:type="pct"/>
            <w:vAlign w:val="center"/>
          </w:tcPr>
          <w:p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 w:rsidRPr="00C740F3"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:rsidTr="00957DCC">
        <w:trPr>
          <w:trHeight w:val="125"/>
        </w:trPr>
        <w:tc>
          <w:tcPr>
            <w:tcW w:w="346" w:type="pct"/>
            <w:vMerge/>
            <w:vAlign w:val="center"/>
          </w:tcPr>
          <w:p w:rsidR="00957DCC" w:rsidRPr="00511284" w:rsidRDefault="00957DCC" w:rsidP="00FA3173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9" w:type="pct"/>
            <w:vMerge/>
            <w:vAlign w:val="center"/>
          </w:tcPr>
          <w:p w:rsidR="00957DCC" w:rsidRPr="00DC4A96" w:rsidRDefault="00957DCC" w:rsidP="00FA3173">
            <w:pPr>
              <w:rPr>
                <w:szCs w:val="20"/>
                <w:highlight w:val="yellow"/>
                <w:lang w:val="sr-Cyrl-CS"/>
              </w:rPr>
            </w:pPr>
          </w:p>
        </w:tc>
        <w:tc>
          <w:tcPr>
            <w:tcW w:w="685" w:type="pct"/>
            <w:vAlign w:val="center"/>
          </w:tcPr>
          <w:p w:rsidR="00957DCC" w:rsidRPr="00957DCC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0"/>
              </w:rPr>
              <w:t>Органска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</w:rPr>
              <w:t>хемија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1 </w:t>
            </w:r>
          </w:p>
        </w:tc>
        <w:tc>
          <w:tcPr>
            <w:tcW w:w="788" w:type="pct"/>
            <w:vAlign w:val="center"/>
          </w:tcPr>
          <w:p w:rsidR="00957DCC" w:rsidRPr="002966E9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  <w:t>Гордана П. Радић</w:t>
            </w:r>
          </w:p>
          <w:p w:rsidR="00957DCC" w:rsidRPr="002966E9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  <w:t>Марија Д. Живковић</w:t>
            </w:r>
          </w:p>
        </w:tc>
        <w:tc>
          <w:tcPr>
            <w:tcW w:w="798" w:type="pct"/>
            <w:vAlign w:val="center"/>
          </w:tcPr>
          <w:p w:rsidR="00957DCC" w:rsidRPr="002966E9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sz w:val="22"/>
                <w:szCs w:val="20"/>
                <w:lang w:val="ru-RU"/>
              </w:rPr>
              <w:t>Факултет медицинских наука Универзитета у Крагујевцу 2021.</w:t>
            </w:r>
          </w:p>
        </w:tc>
        <w:tc>
          <w:tcPr>
            <w:tcW w:w="435" w:type="pct"/>
            <w:vAlign w:val="center"/>
          </w:tcPr>
          <w:p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:rsidTr="00957DCC">
        <w:trPr>
          <w:trHeight w:val="125"/>
        </w:trPr>
        <w:tc>
          <w:tcPr>
            <w:tcW w:w="346" w:type="pct"/>
            <w:vMerge w:val="restart"/>
            <w:vAlign w:val="center"/>
          </w:tcPr>
          <w:p w:rsidR="00957DCC" w:rsidRPr="00511284" w:rsidRDefault="00957DCC" w:rsidP="0042509D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949" w:type="pct"/>
            <w:vMerge w:val="restart"/>
            <w:vAlign w:val="center"/>
          </w:tcPr>
          <w:p w:rsidR="00957DCC" w:rsidRPr="00705371" w:rsidRDefault="00957DCC" w:rsidP="00705371">
            <w:pPr>
              <w:jc w:val="both"/>
              <w:rPr>
                <w:sz w:val="22"/>
                <w:szCs w:val="20"/>
                <w:highlight w:val="yellow"/>
                <w:lang w:val="ru-RU"/>
              </w:rPr>
            </w:pPr>
            <w:r w:rsidRPr="00705371">
              <w:rPr>
                <w:bCs/>
                <w:sz w:val="20"/>
                <w:szCs w:val="20"/>
                <w:lang w:val="sr-Cyrl-CS"/>
              </w:rPr>
              <w:t>Карбоксилне киселине и функционални деривати карбоксилних киселина. Основи органске хемије и њен значај у фармацеутској хемији. Структура атома и хемијске везе. Угљоводоници.</w:t>
            </w:r>
            <w:r w:rsidRPr="00705371">
              <w:rPr>
                <w:sz w:val="22"/>
                <w:szCs w:val="20"/>
                <w:lang w:val="ru-RU"/>
              </w:rPr>
              <w:t xml:space="preserve"> </w:t>
            </w:r>
            <w:r w:rsidRPr="00705371">
              <w:rPr>
                <w:bCs/>
                <w:sz w:val="20"/>
                <w:szCs w:val="20"/>
                <w:lang w:val="sr-Cyrl-CS"/>
              </w:rPr>
              <w:t xml:space="preserve">Алкилхалогениди и арилхалогениди. Алкохоли, етри и епоксиди. Алдехиди и кетони. Карбоксилне киселине и функционални деривати карбоксилних киселина. </w:t>
            </w:r>
          </w:p>
        </w:tc>
        <w:tc>
          <w:tcPr>
            <w:tcW w:w="685" w:type="pct"/>
            <w:vAlign w:val="center"/>
          </w:tcPr>
          <w:p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  <w:lang w:val="sr-Cyrl-CS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Органска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кемија</w:t>
            </w:r>
            <w:proofErr w:type="spellEnd"/>
          </w:p>
        </w:tc>
        <w:tc>
          <w:tcPr>
            <w:tcW w:w="788" w:type="pct"/>
            <w:vAlign w:val="center"/>
          </w:tcPr>
          <w:p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Robert Т. Morrison,</w:t>
            </w:r>
          </w:p>
          <w:p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Robert N. Boyd</w:t>
            </w:r>
          </w:p>
        </w:tc>
        <w:tc>
          <w:tcPr>
            <w:tcW w:w="798" w:type="pct"/>
            <w:vAlign w:val="center"/>
          </w:tcPr>
          <w:p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Загреб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, 1979</w:t>
            </w:r>
          </w:p>
        </w:tc>
        <w:tc>
          <w:tcPr>
            <w:tcW w:w="435" w:type="pct"/>
            <w:vAlign w:val="center"/>
          </w:tcPr>
          <w:p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 w:rsidRPr="00C740F3"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:rsidTr="00957DCC">
        <w:trPr>
          <w:trHeight w:val="315"/>
        </w:trPr>
        <w:tc>
          <w:tcPr>
            <w:tcW w:w="346" w:type="pct"/>
            <w:vMerge/>
            <w:vAlign w:val="center"/>
          </w:tcPr>
          <w:p w:rsidR="00957DCC" w:rsidRPr="00511284" w:rsidRDefault="00957DCC" w:rsidP="0042509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9" w:type="pct"/>
            <w:vMerge/>
            <w:vAlign w:val="center"/>
          </w:tcPr>
          <w:p w:rsidR="00957DCC" w:rsidRPr="00DC4A96" w:rsidRDefault="00957DCC" w:rsidP="0042509D">
            <w:pPr>
              <w:jc w:val="center"/>
              <w:rPr>
                <w:szCs w:val="20"/>
                <w:highlight w:val="yellow"/>
                <w:lang w:val="sr-Cyrl-CS"/>
              </w:rPr>
            </w:pPr>
          </w:p>
        </w:tc>
        <w:tc>
          <w:tcPr>
            <w:tcW w:w="685" w:type="pct"/>
            <w:vAlign w:val="center"/>
          </w:tcPr>
          <w:p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Органска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хемија</w:t>
            </w:r>
            <w:proofErr w:type="spellEnd"/>
          </w:p>
        </w:tc>
        <w:tc>
          <w:tcPr>
            <w:tcW w:w="788" w:type="pct"/>
            <w:vAlign w:val="center"/>
          </w:tcPr>
          <w:p w:rsidR="00957DCC" w:rsidRPr="00CE0E8D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Voillhardt</w:t>
            </w:r>
            <w:proofErr w:type="spellEnd"/>
            <w:r w:rsidRPr="00C740F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 P.C.</w:t>
            </w:r>
          </w:p>
        </w:tc>
        <w:tc>
          <w:tcPr>
            <w:tcW w:w="798" w:type="pct"/>
            <w:vAlign w:val="center"/>
          </w:tcPr>
          <w:p w:rsidR="00957DCC" w:rsidRPr="00C740F3" w:rsidRDefault="00957DCC" w:rsidP="004250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Београд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 xml:space="preserve">: </w:t>
            </w:r>
            <w:proofErr w:type="spellStart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Хајдиграф</w:t>
            </w:r>
            <w:proofErr w:type="spellEnd"/>
            <w:r w:rsidRPr="00C740F3">
              <w:rPr>
                <w:rFonts w:ascii="Times New Roman" w:hAnsi="Times New Roman" w:cs="Times New Roman"/>
                <w:sz w:val="22"/>
                <w:szCs w:val="20"/>
              </w:rPr>
              <w:t>, 1996.</w:t>
            </w:r>
          </w:p>
        </w:tc>
        <w:tc>
          <w:tcPr>
            <w:tcW w:w="435" w:type="pct"/>
            <w:vAlign w:val="center"/>
          </w:tcPr>
          <w:p w:rsidR="00957DCC" w:rsidRPr="00C740F3" w:rsidRDefault="00957DCC" w:rsidP="0042509D">
            <w:pPr>
              <w:jc w:val="center"/>
              <w:rPr>
                <w:sz w:val="22"/>
                <w:szCs w:val="20"/>
                <w:lang w:val="sr-Cyrl-CS"/>
              </w:rPr>
            </w:pPr>
            <w:r w:rsidRPr="00C740F3"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:rsidTr="00957DCC">
        <w:trPr>
          <w:trHeight w:val="315"/>
        </w:trPr>
        <w:tc>
          <w:tcPr>
            <w:tcW w:w="346" w:type="pct"/>
            <w:vMerge/>
            <w:vAlign w:val="center"/>
          </w:tcPr>
          <w:p w:rsidR="00957DCC" w:rsidRPr="00511284" w:rsidRDefault="00957DCC" w:rsidP="00957DCC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49" w:type="pct"/>
            <w:vMerge/>
            <w:vAlign w:val="center"/>
          </w:tcPr>
          <w:p w:rsidR="00957DCC" w:rsidRPr="00DC4A96" w:rsidRDefault="00957DCC" w:rsidP="00957DCC">
            <w:pPr>
              <w:jc w:val="center"/>
              <w:rPr>
                <w:szCs w:val="20"/>
                <w:highlight w:val="yellow"/>
                <w:lang w:val="sr-Cyrl-CS"/>
              </w:rPr>
            </w:pPr>
          </w:p>
        </w:tc>
        <w:tc>
          <w:tcPr>
            <w:tcW w:w="685" w:type="pct"/>
            <w:vAlign w:val="center"/>
          </w:tcPr>
          <w:p w:rsidR="00957DCC" w:rsidRPr="00957DCC" w:rsidRDefault="00957DCC" w:rsidP="00957DC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0"/>
              </w:rPr>
              <w:t>Органска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</w:rPr>
              <w:t>хемија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1 </w:t>
            </w:r>
          </w:p>
        </w:tc>
        <w:tc>
          <w:tcPr>
            <w:tcW w:w="788" w:type="pct"/>
            <w:vAlign w:val="center"/>
          </w:tcPr>
          <w:p w:rsidR="00957DCC" w:rsidRPr="002966E9" w:rsidRDefault="00957DCC" w:rsidP="00957DC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  <w:t>Гордана П. Радић</w:t>
            </w:r>
          </w:p>
          <w:p w:rsidR="00957DCC" w:rsidRPr="002966E9" w:rsidRDefault="00957DCC" w:rsidP="00957DC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b/>
                <w:bCs/>
                <w:sz w:val="22"/>
                <w:szCs w:val="20"/>
                <w:lang w:val="ru-RU"/>
              </w:rPr>
              <w:t>Марија Д. Живковић</w:t>
            </w:r>
          </w:p>
        </w:tc>
        <w:tc>
          <w:tcPr>
            <w:tcW w:w="798" w:type="pct"/>
            <w:vAlign w:val="center"/>
          </w:tcPr>
          <w:p w:rsidR="00957DCC" w:rsidRPr="002966E9" w:rsidRDefault="00957DCC" w:rsidP="00957DC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  <w:lang w:val="ru-RU"/>
              </w:rPr>
            </w:pPr>
            <w:r w:rsidRPr="002966E9">
              <w:rPr>
                <w:rFonts w:ascii="Times New Roman" w:hAnsi="Times New Roman" w:cs="Times New Roman"/>
                <w:sz w:val="22"/>
                <w:szCs w:val="20"/>
                <w:lang w:val="ru-RU"/>
              </w:rPr>
              <w:t>Факултет медицинских наука Универзитета у Крагујевцу 2021.</w:t>
            </w:r>
          </w:p>
        </w:tc>
        <w:tc>
          <w:tcPr>
            <w:tcW w:w="435" w:type="pct"/>
            <w:vAlign w:val="center"/>
          </w:tcPr>
          <w:p w:rsidR="00957DCC" w:rsidRPr="00C740F3" w:rsidRDefault="00957DCC" w:rsidP="00957DCC">
            <w:pPr>
              <w:jc w:val="center"/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Има</w:t>
            </w:r>
          </w:p>
        </w:tc>
      </w:tr>
      <w:tr w:rsidR="00957DCC" w:rsidRPr="00511284" w:rsidTr="00C740F3">
        <w:trPr>
          <w:trHeight w:val="521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957DCC" w:rsidRDefault="00957DCC" w:rsidP="00957D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1284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Сва предавања налазе се на сајту Факултета медицинских наука: </w:t>
            </w:r>
            <w:r w:rsidR="00B561CE">
              <w:fldChar w:fldCharType="begin"/>
            </w:r>
            <w:r w:rsidR="003F3CBE">
              <w:instrText xml:space="preserve"> HYPERLINK "http://www.medf.kg.ac.rs" </w:instrText>
            </w:r>
            <w:r w:rsidR="00B561CE">
              <w:fldChar w:fldCharType="separate"/>
            </w:r>
            <w:r w:rsidRPr="00511284">
              <w:rPr>
                <w:rStyle w:val="Hyperlink"/>
                <w:b/>
                <w:bCs/>
                <w:color w:val="000000"/>
                <w:sz w:val="22"/>
                <w:szCs w:val="22"/>
                <w:lang w:val="ru-RU"/>
              </w:rPr>
              <w:t>www.medf.kg.ac.</w:t>
            </w:r>
            <w:proofErr w:type="spellStart"/>
            <w:r w:rsidRPr="00415695">
              <w:rPr>
                <w:rStyle w:val="Hyperlink"/>
                <w:b/>
                <w:bCs/>
                <w:color w:val="000000"/>
                <w:sz w:val="22"/>
                <w:szCs w:val="22"/>
              </w:rPr>
              <w:t>rs</w:t>
            </w:r>
            <w:proofErr w:type="spellEnd"/>
            <w:r w:rsidR="00B561CE">
              <w:rPr>
                <w:rStyle w:val="Hyperlink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511284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</w:p>
          <w:p w:rsidR="00957DCC" w:rsidRPr="009021FC" w:rsidRDefault="00957DCC" w:rsidP="00957D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:rsidR="000F4F5E" w:rsidRDefault="000F4F5E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957DCC" w:rsidRPr="00553AB2" w:rsidRDefault="00957DCC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0F4F5E" w:rsidRPr="00553AB2" w:rsidRDefault="000F4F5E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:rsidR="000F4F5E" w:rsidRDefault="000F4F5E" w:rsidP="00671FC0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sr-Latn-CS"/>
        </w:rPr>
      </w:pPr>
    </w:p>
    <w:p w:rsidR="000F4F5E" w:rsidRPr="00DB0FE3" w:rsidRDefault="000F4F5E" w:rsidP="00671FC0">
      <w:pPr>
        <w:autoSpaceDE w:val="0"/>
        <w:autoSpaceDN w:val="0"/>
        <w:adjustRightInd w:val="0"/>
        <w:rPr>
          <w:b/>
          <w:bCs/>
          <w:sz w:val="32"/>
          <w:szCs w:val="32"/>
          <w:lang w:val="sr-Latn-CS"/>
        </w:rPr>
        <w:sectPr w:rsidR="000F4F5E" w:rsidRPr="00DB0FE3" w:rsidSect="007D112D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:rsidR="000F4F5E" w:rsidRDefault="000F4F5E" w:rsidP="00DB0FE3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553AB2">
        <w:rPr>
          <w:b/>
          <w:bCs/>
          <w:sz w:val="32"/>
          <w:szCs w:val="32"/>
          <w:lang w:val="sr-Cyrl-CS"/>
        </w:rPr>
        <w:lastRenderedPageBreak/>
        <w:t>ПРОГРАМ:</w:t>
      </w:r>
    </w:p>
    <w:p w:rsidR="000F4F5E" w:rsidRPr="009501F4" w:rsidRDefault="000F4F5E" w:rsidP="00671FC0">
      <w:pPr>
        <w:autoSpaceDE w:val="0"/>
        <w:autoSpaceDN w:val="0"/>
        <w:adjustRightInd w:val="0"/>
        <w:rPr>
          <w:b/>
          <w:bCs/>
          <w:sz w:val="22"/>
          <w:szCs w:val="32"/>
          <w:lang w:val="sr-Cyrl-CS"/>
        </w:rPr>
      </w:pPr>
    </w:p>
    <w:p w:rsidR="000F4F5E" w:rsidRPr="000C416F" w:rsidRDefault="000F4F5E" w:rsidP="006605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357CA">
        <w:rPr>
          <w:b/>
          <w:bCs/>
          <w:sz w:val="28"/>
          <w:szCs w:val="28"/>
          <w:lang w:val="ru-RU"/>
        </w:rPr>
        <w:t xml:space="preserve">ПРВИ МОДУЛ: </w:t>
      </w:r>
      <w:r w:rsidRPr="00D357CA">
        <w:rPr>
          <w:b/>
          <w:bCs/>
          <w:caps/>
          <w:sz w:val="28"/>
          <w:szCs w:val="28"/>
          <w:lang w:val="sr-Cyrl-CS"/>
        </w:rPr>
        <w:t>ОСНОВИ ОРГАНСКЕ ХЕМИЈЕ И ЊЕН</w:t>
      </w:r>
      <w:r>
        <w:rPr>
          <w:b/>
          <w:bCs/>
          <w:caps/>
          <w:sz w:val="28"/>
          <w:szCs w:val="28"/>
          <w:lang w:val="sr-Cyrl-CS"/>
        </w:rPr>
        <w:t xml:space="preserve"> </w:t>
      </w:r>
      <w:r w:rsidRPr="00527C24">
        <w:rPr>
          <w:b/>
          <w:bCs/>
          <w:caps/>
          <w:sz w:val="28"/>
          <w:szCs w:val="28"/>
          <w:lang w:val="sr-Cyrl-CS"/>
        </w:rPr>
        <w:t>ЗНАЧАЈ</w:t>
      </w:r>
      <w:r w:rsidR="00527C24" w:rsidRPr="00527C24">
        <w:rPr>
          <w:b/>
          <w:bCs/>
          <w:caps/>
          <w:sz w:val="28"/>
          <w:szCs w:val="28"/>
        </w:rPr>
        <w:t>.</w:t>
      </w:r>
      <w:r w:rsidR="00527C24">
        <w:rPr>
          <w:b/>
          <w:bCs/>
          <w:caps/>
          <w:sz w:val="28"/>
          <w:szCs w:val="28"/>
        </w:rPr>
        <w:t xml:space="preserve"> </w:t>
      </w:r>
      <w:r w:rsidRPr="00D357CA">
        <w:rPr>
          <w:b/>
          <w:bCs/>
          <w:caps/>
          <w:sz w:val="28"/>
          <w:szCs w:val="28"/>
          <w:lang w:val="sr-Cyrl-CS"/>
        </w:rPr>
        <w:t>СТРУКТУРА АТОМА И ХЕМИЈСКЕ ВЕЗЕ.</w:t>
      </w:r>
      <w:r w:rsidRPr="00D357CA">
        <w:rPr>
          <w:b/>
          <w:bCs/>
          <w:sz w:val="28"/>
          <w:szCs w:val="28"/>
          <w:lang w:val="sr-Cyrl-CS"/>
        </w:rPr>
        <w:t xml:space="preserve"> </w:t>
      </w:r>
      <w:r w:rsidR="00DC4A96">
        <w:rPr>
          <w:b/>
          <w:bCs/>
          <w:sz w:val="28"/>
          <w:szCs w:val="28"/>
          <w:lang w:val="sr-Cyrl-CS"/>
        </w:rPr>
        <w:t>УГЉОВОДОНИЦИ</w:t>
      </w:r>
      <w:r w:rsidR="000C416F">
        <w:rPr>
          <w:b/>
          <w:bCs/>
          <w:sz w:val="28"/>
          <w:szCs w:val="28"/>
        </w:rPr>
        <w:t>.</w:t>
      </w:r>
      <w:r w:rsidR="0023585E" w:rsidRPr="0023585E">
        <w:rPr>
          <w:b/>
          <w:bCs/>
          <w:sz w:val="28"/>
          <w:szCs w:val="28"/>
          <w:lang w:val="sr-Cyrl-CS"/>
        </w:rPr>
        <w:t xml:space="preserve"> </w:t>
      </w:r>
      <w:r w:rsidR="0023585E">
        <w:rPr>
          <w:b/>
          <w:bCs/>
          <w:sz w:val="28"/>
          <w:szCs w:val="28"/>
          <w:lang w:val="sr-Cyrl-CS"/>
        </w:rPr>
        <w:t xml:space="preserve">АЛКИЛХАЛОГЕНИДИ И АРИЛХАЛОГЕНИДИ. АЛКОХОЛИ, ЕТРИ И ЕПОКСИДИ. АЛДЕХИДИ И КЕТОНИ. </w:t>
      </w:r>
    </w:p>
    <w:p w:rsidR="000F4F5E" w:rsidRDefault="000F4F5E" w:rsidP="00EB203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0F4F5E" w:rsidRDefault="000F4F5E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1 (ПРВА НЕДЕЉА):</w:t>
      </w:r>
    </w:p>
    <w:p w:rsidR="009501F4" w:rsidRPr="009501F4" w:rsidRDefault="009501F4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46"/>
        <w:gridCol w:w="4992"/>
      </w:tblGrid>
      <w:tr w:rsidR="000F4F5E" w:rsidRPr="00150767" w:rsidTr="00013EC6">
        <w:trPr>
          <w:trHeight w:val="589"/>
        </w:trPr>
        <w:tc>
          <w:tcPr>
            <w:tcW w:w="5000" w:type="pct"/>
            <w:gridSpan w:val="2"/>
            <w:vAlign w:val="center"/>
          </w:tcPr>
          <w:p w:rsidR="000F4F5E" w:rsidRPr="00150767" w:rsidRDefault="000F4F5E" w:rsidP="00511284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 w:rsidRPr="00150767">
              <w:rPr>
                <w:b/>
                <w:bCs/>
                <w:caps/>
                <w:sz w:val="22"/>
                <w:szCs w:val="22"/>
                <w:lang w:val="sr-Cyrl-CS"/>
              </w:rPr>
              <w:t>ОСНОВИ ОРГАНСКЕ ХЕМИЈЕ И ЊЕН ЗНАЧАЈ У ФАРМАЦЕУТСКОЈ ХЕМИЈИ. СТРУКТУРА АТОМА И ХЕМИЈСКЕ ВЕЗЕ.</w:t>
            </w:r>
          </w:p>
        </w:tc>
      </w:tr>
      <w:tr w:rsidR="000F4F5E" w:rsidRPr="00150767" w:rsidTr="00013EC6">
        <w:trPr>
          <w:trHeight w:val="428"/>
        </w:trPr>
        <w:tc>
          <w:tcPr>
            <w:tcW w:w="2538" w:type="pct"/>
            <w:tcBorders>
              <w:right w:val="single" w:sz="4" w:space="0" w:color="auto"/>
            </w:tcBorders>
            <w:vAlign w:val="center"/>
          </w:tcPr>
          <w:p w:rsidR="000F4F5E" w:rsidRPr="00150767" w:rsidRDefault="000F4F5E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462" w:type="pct"/>
            <w:tcBorders>
              <w:left w:val="single" w:sz="4" w:space="0" w:color="auto"/>
            </w:tcBorders>
            <w:vAlign w:val="center"/>
          </w:tcPr>
          <w:p w:rsidR="000F4F5E" w:rsidRPr="00150767" w:rsidRDefault="000F4F5E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="00CE0E8D" w:rsidRPr="00150767">
              <w:rPr>
                <w:sz w:val="22"/>
                <w:szCs w:val="22"/>
                <w:lang w:val="ru-RU"/>
              </w:rPr>
              <w:t xml:space="preserve"> </w:t>
            </w:r>
            <w:r w:rsidRPr="00150767">
              <w:rPr>
                <w:sz w:val="22"/>
                <w:szCs w:val="22"/>
                <w:lang w:val="ru-RU"/>
              </w:rPr>
              <w:t>час</w:t>
            </w:r>
            <w:r w:rsidR="00CE0E8D"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:rsidTr="00013EC6">
        <w:trPr>
          <w:trHeight w:val="882"/>
        </w:trPr>
        <w:tc>
          <w:tcPr>
            <w:tcW w:w="2538" w:type="pct"/>
            <w:tcBorders>
              <w:right w:val="single" w:sz="4" w:space="0" w:color="auto"/>
            </w:tcBorders>
            <w:vAlign w:val="center"/>
          </w:tcPr>
          <w:p w:rsidR="000F4F5E" w:rsidRPr="00150767" w:rsidRDefault="000F4F5E" w:rsidP="00311C64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Основи о</w:t>
            </w:r>
            <w:r w:rsidR="00E92C90">
              <w:rPr>
                <w:sz w:val="22"/>
                <w:szCs w:val="22"/>
                <w:lang w:val="sr-Cyrl-CS"/>
              </w:rPr>
              <w:t>рганске хемије и њен значај у ф</w:t>
            </w:r>
            <w:r w:rsidR="007A1746">
              <w:rPr>
                <w:sz w:val="22"/>
                <w:szCs w:val="22"/>
                <w:lang w:val="sr-Cyrl-CS"/>
              </w:rPr>
              <w:t>армацеутској хемији</w:t>
            </w:r>
          </w:p>
          <w:p w:rsidR="000F4F5E" w:rsidRPr="00150767" w:rsidRDefault="000F4F5E" w:rsidP="00311C64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Структура атома и хемијске везе</w:t>
            </w:r>
          </w:p>
        </w:tc>
        <w:tc>
          <w:tcPr>
            <w:tcW w:w="2462" w:type="pct"/>
            <w:tcBorders>
              <w:left w:val="single" w:sz="4" w:space="0" w:color="auto"/>
            </w:tcBorders>
            <w:vAlign w:val="center"/>
          </w:tcPr>
          <w:p w:rsidR="000F4F5E" w:rsidRPr="00150767" w:rsidRDefault="000F4F5E" w:rsidP="00055B5B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Лабораторијско посуђе и опрема (стандар</w:t>
            </w:r>
            <w:r w:rsidR="00E92C90">
              <w:rPr>
                <w:sz w:val="22"/>
                <w:szCs w:val="22"/>
              </w:rPr>
              <w:t>д</w:t>
            </w:r>
            <w:r w:rsidRPr="00150767">
              <w:rPr>
                <w:sz w:val="22"/>
                <w:szCs w:val="22"/>
                <w:lang w:val="sr-Cyrl-CS"/>
              </w:rPr>
              <w:t xml:space="preserve">на лабораторијска опрема, помоћни делови </w:t>
            </w:r>
            <w:r w:rsidR="00E92C90">
              <w:rPr>
                <w:sz w:val="22"/>
                <w:szCs w:val="22"/>
                <w:lang w:val="sr-Cyrl-CS"/>
              </w:rPr>
              <w:t>за конструкцију апаратура, уређа</w:t>
            </w:r>
            <w:r w:rsidRPr="00150767">
              <w:rPr>
                <w:sz w:val="22"/>
                <w:szCs w:val="22"/>
                <w:lang w:val="sr-Cyrl-CS"/>
              </w:rPr>
              <w:t>ји за загревање и врсте купатила, средства за хлађење, вакуум пумпе рад под сниженим притиском)</w:t>
            </w:r>
          </w:p>
          <w:p w:rsidR="000F4F5E" w:rsidRPr="00D357CA" w:rsidRDefault="000F4F5E" w:rsidP="00055B5B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Методе пречишћавања и изоловања органских супстанци (дестилације: обична и фракциона дестилација; азеотропне смеше; дестилација воденом паром)</w:t>
            </w:r>
          </w:p>
        </w:tc>
      </w:tr>
    </w:tbl>
    <w:p w:rsidR="000F4F5E" w:rsidRPr="00E74876" w:rsidRDefault="000F4F5E" w:rsidP="00EB203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0F4F5E" w:rsidRPr="00C740F3" w:rsidRDefault="000F4F5E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2 (ДРУГА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55"/>
        <w:gridCol w:w="5083"/>
      </w:tblGrid>
      <w:tr w:rsidR="00693337" w:rsidRPr="00150767" w:rsidTr="00C86967">
        <w:trPr>
          <w:trHeight w:val="545"/>
        </w:trPr>
        <w:tc>
          <w:tcPr>
            <w:tcW w:w="5000" w:type="pct"/>
            <w:gridSpan w:val="2"/>
            <w:vAlign w:val="center"/>
          </w:tcPr>
          <w:p w:rsidR="00693337" w:rsidRPr="000C4A66" w:rsidRDefault="00693337" w:rsidP="00C869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УГЉОВОДОНИЦИ. АЛКАНИ</w:t>
            </w:r>
            <w:r>
              <w:rPr>
                <w:b/>
                <w:bCs/>
                <w:sz w:val="22"/>
                <w:szCs w:val="22"/>
              </w:rPr>
              <w:t xml:space="preserve"> И ЦИКЛОАЛКАНИ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93337" w:rsidRPr="00150767" w:rsidTr="009501F4">
        <w:trPr>
          <w:trHeight w:val="397"/>
        </w:trPr>
        <w:tc>
          <w:tcPr>
            <w:tcW w:w="2493" w:type="pct"/>
            <w:tcBorders>
              <w:right w:val="single" w:sz="4" w:space="0" w:color="auto"/>
            </w:tcBorders>
            <w:vAlign w:val="center"/>
          </w:tcPr>
          <w:p w:rsidR="00693337" w:rsidRPr="00150767" w:rsidRDefault="00693337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507" w:type="pct"/>
            <w:tcBorders>
              <w:left w:val="single" w:sz="4" w:space="0" w:color="auto"/>
            </w:tcBorders>
            <w:vAlign w:val="center"/>
          </w:tcPr>
          <w:p w:rsidR="00693337" w:rsidRPr="00150767" w:rsidRDefault="00693337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693337" w:rsidRPr="00511284" w:rsidTr="00C86967">
        <w:tc>
          <w:tcPr>
            <w:tcW w:w="2493" w:type="pct"/>
            <w:tcBorders>
              <w:right w:val="single" w:sz="4" w:space="0" w:color="auto"/>
            </w:tcBorders>
            <w:vAlign w:val="center"/>
          </w:tcPr>
          <w:p w:rsidR="00693337" w:rsidRPr="00150767" w:rsidRDefault="00693337" w:rsidP="00C8696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Угљоводоници (подела)</w:t>
            </w:r>
          </w:p>
          <w:p w:rsidR="00693337" w:rsidRPr="000C4A66" w:rsidRDefault="00693337" w:rsidP="00C8696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Алкани (хибридизација, реакције за добијање и хемијско понашање алкана)</w:t>
            </w:r>
          </w:p>
          <w:p w:rsidR="00693337" w:rsidRPr="00150767" w:rsidRDefault="00693337" w:rsidP="00C8696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Циклоалкани</w:t>
            </w:r>
          </w:p>
        </w:tc>
        <w:tc>
          <w:tcPr>
            <w:tcW w:w="2507" w:type="pct"/>
            <w:tcBorders>
              <w:left w:val="single" w:sz="4" w:space="0" w:color="auto"/>
            </w:tcBorders>
            <w:vAlign w:val="center"/>
          </w:tcPr>
          <w:p w:rsidR="00693337" w:rsidRPr="00DC4A96" w:rsidRDefault="00693337" w:rsidP="00C86967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Слободно-радикалско халогеновање (добијање метана и испитивање особина)</w:t>
            </w:r>
            <w:r w:rsidRPr="00DC4A96" w:rsidDel="00DC4A96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</w:tbl>
    <w:p w:rsidR="00693337" w:rsidRDefault="00693337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:rsidR="009501F4" w:rsidRDefault="009501F4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:rsidR="000F4F5E" w:rsidRPr="00C740F3" w:rsidRDefault="000F4F5E" w:rsidP="00EB2032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3 (ТРЕЋА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69"/>
        <w:gridCol w:w="5069"/>
      </w:tblGrid>
      <w:tr w:rsidR="000F4F5E" w:rsidRPr="0015076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:rsidR="000F4F5E" w:rsidRPr="00150767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50767">
              <w:rPr>
                <w:b/>
                <w:bCs/>
                <w:sz w:val="22"/>
                <w:szCs w:val="22"/>
                <w:lang w:val="sr-Cyrl-CS"/>
              </w:rPr>
              <w:t xml:space="preserve"> АЛКЕНИ.</w:t>
            </w:r>
          </w:p>
        </w:tc>
      </w:tr>
      <w:tr w:rsidR="000F4F5E" w:rsidRPr="00150767" w:rsidTr="00013EC6">
        <w:trPr>
          <w:trHeight w:val="410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:rsidR="000F4F5E" w:rsidRPr="00150767" w:rsidRDefault="000F4F5E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:rsidR="000F4F5E" w:rsidRPr="00150767" w:rsidRDefault="00CE0E8D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:rsidTr="009501F4">
        <w:trPr>
          <w:trHeight w:val="1134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:rsidR="000F4F5E" w:rsidRPr="00150767" w:rsidRDefault="000F4F5E" w:rsidP="00DC4A96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0F4F5E" w:rsidRPr="00150767" w:rsidRDefault="000F4F5E" w:rsidP="00311C64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Алкени, хиб</w:t>
            </w:r>
            <w:r w:rsidR="007A1746">
              <w:rPr>
                <w:sz w:val="22"/>
                <w:szCs w:val="22"/>
                <w:lang w:val="sr-Cyrl-CS"/>
              </w:rPr>
              <w:t>ридизација, добијање и реакције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:rsidR="000F4F5E" w:rsidRPr="00150767" w:rsidRDefault="000F4F5E" w:rsidP="00693337">
            <w:pPr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 xml:space="preserve">Адиционе реакције </w:t>
            </w:r>
            <w:r w:rsidR="00693337">
              <w:rPr>
                <w:sz w:val="22"/>
                <w:szCs w:val="22"/>
                <w:lang w:val="sr-Cyrl-CS"/>
              </w:rPr>
              <w:t>код</w:t>
            </w:r>
            <w:r w:rsidR="00693337" w:rsidRPr="00150767">
              <w:rPr>
                <w:sz w:val="22"/>
                <w:szCs w:val="22"/>
                <w:lang w:val="sr-Cyrl-CS"/>
              </w:rPr>
              <w:t xml:space="preserve"> алкен</w:t>
            </w:r>
            <w:r w:rsidR="00693337">
              <w:rPr>
                <w:sz w:val="22"/>
                <w:szCs w:val="22"/>
                <w:lang w:val="sr-Cyrl-CS"/>
              </w:rPr>
              <w:t>а</w:t>
            </w:r>
          </w:p>
        </w:tc>
      </w:tr>
    </w:tbl>
    <w:p w:rsidR="000F4F5E" w:rsidRDefault="000F4F5E" w:rsidP="0056482A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9501F4" w:rsidRDefault="009501F4" w:rsidP="0056482A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0F4F5E" w:rsidRPr="00C740F3" w:rsidRDefault="000F4F5E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4 (ЧЕТВРТА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69"/>
        <w:gridCol w:w="5069"/>
      </w:tblGrid>
      <w:tr w:rsidR="000F4F5E" w:rsidRPr="0015076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:rsidR="000F4F5E" w:rsidRPr="00150767" w:rsidRDefault="000F4F5E" w:rsidP="00FA31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50767">
              <w:rPr>
                <w:b/>
                <w:bCs/>
                <w:sz w:val="22"/>
                <w:szCs w:val="22"/>
                <w:lang w:val="ru-RU"/>
              </w:rPr>
              <w:t xml:space="preserve">АЛКИНИ. ДИЕНИ. </w:t>
            </w:r>
          </w:p>
        </w:tc>
      </w:tr>
      <w:tr w:rsidR="000F4F5E" w:rsidRPr="00150767" w:rsidTr="00C740F3">
        <w:trPr>
          <w:trHeight w:val="410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:rsidR="000F4F5E" w:rsidRPr="00150767" w:rsidRDefault="000F4F5E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:rsidR="000F4F5E" w:rsidRPr="00150767" w:rsidRDefault="00CE0E8D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:rsidTr="00C740F3">
        <w:trPr>
          <w:trHeight w:val="410"/>
        </w:trPr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:rsidR="00DC4A96" w:rsidRDefault="000F4F5E" w:rsidP="00484DC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 xml:space="preserve">Алкини </w:t>
            </w:r>
            <w:r w:rsidR="00DC4A96">
              <w:rPr>
                <w:sz w:val="22"/>
                <w:szCs w:val="22"/>
                <w:lang w:val="sr-Cyrl-CS"/>
              </w:rPr>
              <w:t>(хибридизација, реакције за добијање и хемијско понашање алкина)</w:t>
            </w:r>
          </w:p>
          <w:p w:rsidR="000F4F5E" w:rsidRPr="00150767" w:rsidRDefault="00DC4A96" w:rsidP="00484DC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</w:t>
            </w:r>
            <w:r w:rsidR="000F4F5E" w:rsidRPr="00150767">
              <w:rPr>
                <w:sz w:val="22"/>
                <w:szCs w:val="22"/>
                <w:lang w:val="sr-Cyrl-CS"/>
              </w:rPr>
              <w:t>иени</w:t>
            </w:r>
            <w:r w:rsidR="007A56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(</w:t>
            </w:r>
            <w:r w:rsidR="000F4F5E" w:rsidRPr="00150767">
              <w:rPr>
                <w:sz w:val="22"/>
                <w:szCs w:val="22"/>
                <w:lang w:val="sr-Cyrl-CS"/>
              </w:rPr>
              <w:t>добијање и реакције</w:t>
            </w:r>
            <w:r>
              <w:rPr>
                <w:sz w:val="22"/>
                <w:szCs w:val="22"/>
                <w:lang w:val="sr-Cyrl-CS"/>
              </w:rPr>
              <w:t>)</w:t>
            </w:r>
          </w:p>
          <w:p w:rsidR="000F4F5E" w:rsidRPr="00150767" w:rsidRDefault="00DC4A96" w:rsidP="00484DC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Алициклични угљоводоници</w:t>
            </w:r>
          </w:p>
        </w:tc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:rsidR="000F4F5E" w:rsidRPr="009501F4" w:rsidRDefault="000F4F5E" w:rsidP="009501F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Добијање ацетилена и испитивање особина</w:t>
            </w:r>
          </w:p>
        </w:tc>
      </w:tr>
    </w:tbl>
    <w:p w:rsidR="00F67B07" w:rsidRDefault="00F67B07" w:rsidP="005648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:rsidR="009501F4" w:rsidRDefault="009501F4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:rsidR="000F4F5E" w:rsidRPr="00C740F3" w:rsidRDefault="000F4F5E" w:rsidP="0056482A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5 (ПЕТА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B74388" w:rsidRPr="00150767" w:rsidTr="00C86967">
        <w:trPr>
          <w:trHeight w:val="544"/>
        </w:trPr>
        <w:tc>
          <w:tcPr>
            <w:tcW w:w="5000" w:type="pct"/>
            <w:gridSpan w:val="2"/>
            <w:vAlign w:val="center"/>
          </w:tcPr>
          <w:p w:rsidR="00B74388" w:rsidRPr="00150767" w:rsidRDefault="00B74388" w:rsidP="00C869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50767">
              <w:rPr>
                <w:b/>
                <w:bCs/>
                <w:sz w:val="22"/>
                <w:szCs w:val="22"/>
                <w:lang w:val="ru-RU"/>
              </w:rPr>
              <w:t xml:space="preserve">АРОМАТИЧНИ УГЉОВОДОНИЦИ. </w:t>
            </w:r>
          </w:p>
        </w:tc>
      </w:tr>
      <w:tr w:rsidR="00B74388" w:rsidRPr="00150767" w:rsidTr="00C86967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B74388" w:rsidRPr="00150767" w:rsidRDefault="00B74388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B74388" w:rsidRPr="00150767" w:rsidRDefault="00B74388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B74388" w:rsidRPr="00511284" w:rsidTr="00C86967">
        <w:trPr>
          <w:trHeight w:val="423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B74388" w:rsidRDefault="00B74388" w:rsidP="00C86967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Бензен (ароматични карактер)</w:t>
            </w:r>
          </w:p>
          <w:p w:rsidR="00B74388" w:rsidRDefault="00B74388" w:rsidP="00C86967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sr-Cyrl-CS"/>
              </w:rPr>
            </w:pPr>
            <w:r w:rsidRPr="006815C7">
              <w:rPr>
                <w:sz w:val="22"/>
                <w:szCs w:val="22"/>
                <w:lang w:val="sr-Cyrl-CS"/>
              </w:rPr>
              <w:t>Електрофилна ароматична супституција</w:t>
            </w:r>
          </w:p>
          <w:p w:rsidR="00B74388" w:rsidRPr="006815C7" w:rsidRDefault="00B74388" w:rsidP="00C86967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Арени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B74388" w:rsidRPr="00150767" w:rsidRDefault="00B74388" w:rsidP="00C86967">
            <w:pPr>
              <w:numPr>
                <w:ilvl w:val="0"/>
                <w:numId w:val="24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Механизам електрофилне ароматичне супституције</w:t>
            </w:r>
          </w:p>
          <w:p w:rsidR="00B74388" w:rsidRPr="00150767" w:rsidRDefault="00B74388" w:rsidP="00C86967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:rsidR="00B74388" w:rsidRDefault="00B74388" w:rsidP="0047482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:rsidR="000F4F5E" w:rsidRDefault="000F4F5E" w:rsidP="0058683E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6 (ШЕСТА НЕДЕЉА):</w:t>
      </w:r>
    </w:p>
    <w:p w:rsidR="00C740F3" w:rsidRPr="00C740F3" w:rsidRDefault="008909C9" w:rsidP="008909C9">
      <w:pPr>
        <w:tabs>
          <w:tab w:val="left" w:pos="1065"/>
        </w:tabs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:rsidR="000F4F5E" w:rsidRPr="000C416F" w:rsidRDefault="00DC4A96" w:rsidP="00DC4A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АЛКИЛХАЛОГЕНИДИ И АРИЛХАЛОГЕНИДИ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0F4F5E" w:rsidRPr="00150767" w:rsidRDefault="000F4F5E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 xml:space="preserve">3 </w:t>
            </w:r>
            <w:r w:rsidRPr="00150767">
              <w:rPr>
                <w:sz w:val="22"/>
                <w:szCs w:val="22"/>
                <w:lang w:val="ru-RU"/>
              </w:rPr>
              <w:t>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0F4F5E" w:rsidRPr="00150767" w:rsidRDefault="00CE0E8D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8909C9" w:rsidRDefault="008909C9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Алкилхалогениди (н</w:t>
            </w:r>
            <w:r w:rsidR="000F4F5E" w:rsidRPr="00150767">
              <w:rPr>
                <w:sz w:val="22"/>
                <w:szCs w:val="22"/>
                <w:lang w:val="sr-Cyrl-CS"/>
              </w:rPr>
              <w:t>уклеофилна</w:t>
            </w:r>
            <w:r>
              <w:rPr>
                <w:sz w:val="22"/>
                <w:szCs w:val="22"/>
                <w:lang w:val="sr-Cyrl-CS"/>
              </w:rPr>
              <w:t xml:space="preserve"> алифатична супституција)</w:t>
            </w:r>
          </w:p>
          <w:p w:rsidR="008909C9" w:rsidRDefault="008909C9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Реакције елиминације</w:t>
            </w:r>
          </w:p>
          <w:p w:rsidR="000F4F5E" w:rsidRPr="00150767" w:rsidRDefault="008909C9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Арилхалогениди (нуклеофилна ароматична супституција)</w:t>
            </w:r>
          </w:p>
          <w:p w:rsidR="000F4F5E" w:rsidRPr="00150767" w:rsidRDefault="000F4F5E" w:rsidP="008909C9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0F4F5E" w:rsidRPr="00150767" w:rsidRDefault="000F4F5E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 xml:space="preserve">Разлика у механизмима </w:t>
            </w:r>
            <w:r w:rsidRPr="00150767">
              <w:rPr>
                <w:sz w:val="22"/>
                <w:szCs w:val="22"/>
                <w:lang w:val="en-US"/>
              </w:rPr>
              <w:t>S</w:t>
            </w:r>
            <w:r w:rsidRPr="00150767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150767">
              <w:rPr>
                <w:sz w:val="22"/>
                <w:szCs w:val="22"/>
                <w:lang w:val="sr-Cyrl-CS"/>
              </w:rPr>
              <w:t xml:space="preserve">1 и </w:t>
            </w:r>
            <w:r w:rsidRPr="00150767">
              <w:rPr>
                <w:sz w:val="22"/>
                <w:szCs w:val="22"/>
                <w:lang w:val="en-US"/>
              </w:rPr>
              <w:t>S</w:t>
            </w:r>
            <w:r w:rsidRPr="00150767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150767">
              <w:rPr>
                <w:sz w:val="22"/>
                <w:szCs w:val="22"/>
                <w:lang w:val="sr-Cyrl-CS"/>
              </w:rPr>
              <w:t>2 супституција</w:t>
            </w:r>
          </w:p>
          <w:p w:rsidR="000F4F5E" w:rsidRPr="00150767" w:rsidRDefault="000F4F5E" w:rsidP="00484DCC">
            <w:pPr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Разлика у механизмима Е1, Е2 и Е1</w:t>
            </w:r>
            <w:r w:rsidRPr="00150767">
              <w:rPr>
                <w:sz w:val="22"/>
                <w:szCs w:val="22"/>
                <w:vertAlign w:val="subscript"/>
                <w:lang w:val="sr-Cyrl-CS"/>
              </w:rPr>
              <w:t>св</w:t>
            </w:r>
            <w:r w:rsidRPr="00150767">
              <w:rPr>
                <w:sz w:val="22"/>
                <w:szCs w:val="22"/>
                <w:lang w:val="sr-Cyrl-CS"/>
              </w:rPr>
              <w:t xml:space="preserve"> елиминација</w:t>
            </w:r>
          </w:p>
        </w:tc>
      </w:tr>
    </w:tbl>
    <w:p w:rsidR="000F4F5E" w:rsidRPr="00B61D07" w:rsidRDefault="000F4F5E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ru-RU"/>
        </w:rPr>
      </w:pPr>
    </w:p>
    <w:p w:rsidR="00C740F3" w:rsidRPr="00B61D07" w:rsidRDefault="00C740F3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ru-RU"/>
        </w:rPr>
      </w:pPr>
    </w:p>
    <w:p w:rsidR="000F4F5E" w:rsidRDefault="000F4F5E" w:rsidP="00391961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7 (СЕДМА  НЕДЕЉА):</w:t>
      </w:r>
    </w:p>
    <w:p w:rsidR="00C740F3" w:rsidRPr="00C740F3" w:rsidRDefault="00C740F3" w:rsidP="00391961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</w:p>
    <w:p w:rsidR="000F4F5E" w:rsidRDefault="000F4F5E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ru-RU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5353"/>
        <w:gridCol w:w="4820"/>
      </w:tblGrid>
      <w:tr w:rsidR="000F4F5E" w:rsidRPr="00150767" w:rsidTr="00013EC6">
        <w:tc>
          <w:tcPr>
            <w:tcW w:w="10173" w:type="dxa"/>
            <w:gridSpan w:val="2"/>
          </w:tcPr>
          <w:p w:rsidR="000F4F5E" w:rsidRPr="00150767" w:rsidRDefault="000F4F5E" w:rsidP="00FA31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50767">
              <w:rPr>
                <w:b/>
                <w:bCs/>
                <w:sz w:val="22"/>
                <w:szCs w:val="22"/>
                <w:lang w:val="ru-RU"/>
              </w:rPr>
              <w:t>АЛКОХОЛИ. ЕТРИ И ЕПОКСИДИ.</w:t>
            </w:r>
          </w:p>
        </w:tc>
      </w:tr>
      <w:tr w:rsidR="000F4F5E" w:rsidRPr="00150767" w:rsidTr="00013EC6"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F4F5E" w:rsidRPr="00150767" w:rsidRDefault="000F4F5E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 xml:space="preserve">3 </w:t>
            </w:r>
            <w:r w:rsidRPr="00150767">
              <w:rPr>
                <w:sz w:val="22"/>
                <w:szCs w:val="22"/>
                <w:lang w:val="ru-RU"/>
              </w:rPr>
              <w:t>часа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0F4F5E" w:rsidRPr="00150767" w:rsidRDefault="00CE0E8D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Tr="00013EC6">
        <w:trPr>
          <w:trHeight w:val="726"/>
        </w:trPr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F4F5E" w:rsidRPr="00150767" w:rsidRDefault="000F4F5E" w:rsidP="00484DC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Алкохоли, добиј</w:t>
            </w:r>
            <w:r w:rsidR="007A1746">
              <w:rPr>
                <w:sz w:val="22"/>
                <w:szCs w:val="22"/>
                <w:lang w:val="sr-Cyrl-CS"/>
              </w:rPr>
              <w:t>ање, физичке особине, реакције</w:t>
            </w:r>
          </w:p>
          <w:p w:rsidR="000F4F5E" w:rsidRPr="00150767" w:rsidRDefault="007A1746" w:rsidP="00484DC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Етри и епоксиди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0F4F5E" w:rsidRPr="00150767" w:rsidRDefault="000F4F5E" w:rsidP="00484DC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Добијање алкохола и њихове реакције</w:t>
            </w:r>
          </w:p>
          <w:p w:rsidR="000F4F5E" w:rsidRPr="00150767" w:rsidRDefault="000F4F5E" w:rsidP="00484DCC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Добијање ароматичних етара</w:t>
            </w:r>
          </w:p>
        </w:tc>
      </w:tr>
    </w:tbl>
    <w:p w:rsidR="000F4F5E" w:rsidRDefault="000F4F5E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en-US"/>
        </w:rPr>
      </w:pPr>
    </w:p>
    <w:p w:rsidR="00C740F3" w:rsidRDefault="00C740F3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en-US"/>
        </w:rPr>
      </w:pPr>
    </w:p>
    <w:p w:rsidR="00C740F3" w:rsidRPr="00C740F3" w:rsidRDefault="00C740F3" w:rsidP="001B17F1">
      <w:pPr>
        <w:autoSpaceDE w:val="0"/>
        <w:autoSpaceDN w:val="0"/>
        <w:adjustRightInd w:val="0"/>
        <w:ind w:left="720"/>
        <w:rPr>
          <w:b/>
          <w:bCs/>
          <w:sz w:val="22"/>
          <w:szCs w:val="22"/>
          <w:u w:val="single"/>
          <w:lang w:val="en-US"/>
        </w:rPr>
      </w:pPr>
    </w:p>
    <w:p w:rsidR="000F4F5E" w:rsidRDefault="000F4F5E" w:rsidP="00391961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8 (ОСМА НЕДЕЉА):</w:t>
      </w:r>
    </w:p>
    <w:p w:rsidR="00C740F3" w:rsidRPr="00C740F3" w:rsidRDefault="00C740F3" w:rsidP="00391961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:rsidR="000F4F5E" w:rsidRPr="00150767" w:rsidRDefault="000F4F5E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50767">
              <w:rPr>
                <w:b/>
                <w:bCs/>
                <w:sz w:val="22"/>
                <w:szCs w:val="22"/>
                <w:lang w:val="sr-Cyrl-CS"/>
              </w:rPr>
              <w:t xml:space="preserve">АЛДЕХИДИ И КЕТОНИ. </w:t>
            </w:r>
          </w:p>
        </w:tc>
      </w:tr>
      <w:tr w:rsidR="000F4F5E" w:rsidRPr="0015076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0F4F5E" w:rsidRPr="00150767" w:rsidRDefault="000F4F5E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0F4F5E" w:rsidRPr="00150767" w:rsidRDefault="00CE0E8D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0F4F5E" w:rsidRPr="00150767" w:rsidRDefault="007A1746" w:rsidP="00484DC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Алдехиди и кетони</w:t>
            </w:r>
          </w:p>
          <w:p w:rsidR="000F4F5E" w:rsidRPr="00150767" w:rsidRDefault="003946E4" w:rsidP="00484DC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Реакције нуклеофилне адиције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0F4F5E" w:rsidRPr="00150767" w:rsidRDefault="000F4F5E" w:rsidP="00484DC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Доказивање алдехида и кетона</w:t>
            </w:r>
          </w:p>
          <w:p w:rsidR="000F4F5E" w:rsidRPr="00150767" w:rsidRDefault="000F4F5E" w:rsidP="003946E4">
            <w:pPr>
              <w:ind w:left="360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:rsidR="000F4F5E" w:rsidRDefault="000F4F5E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:rsidR="00C740F3" w:rsidRDefault="00C740F3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:rsidR="00C740F3" w:rsidRDefault="00C740F3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:rsidR="00354206" w:rsidRDefault="00354206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:rsidR="00354206" w:rsidRDefault="00354206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:rsidR="00354206" w:rsidRDefault="00354206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:rsidR="00354206" w:rsidRDefault="00354206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:rsidR="00354206" w:rsidRDefault="00354206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:rsidR="00354206" w:rsidRDefault="00354206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:rsidR="00527C24" w:rsidRPr="00527C24" w:rsidRDefault="00527C24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:rsidR="00354206" w:rsidRDefault="00354206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:rsidR="00354206" w:rsidRDefault="00354206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:rsidR="00354206" w:rsidRDefault="00354206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:rsidR="00354206" w:rsidRDefault="00354206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:rsidR="00BA6895" w:rsidRPr="00C740F3" w:rsidRDefault="00BA6895" w:rsidP="00BA6895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  <w:r w:rsidRPr="00C740F3">
        <w:rPr>
          <w:b/>
          <w:bCs/>
          <w:sz w:val="28"/>
          <w:szCs w:val="28"/>
          <w:lang w:val="ru-RU"/>
        </w:rPr>
        <w:lastRenderedPageBreak/>
        <w:t xml:space="preserve">ДРУГИ МОДУЛ: </w:t>
      </w:r>
      <w:r>
        <w:rPr>
          <w:b/>
          <w:bCs/>
          <w:sz w:val="28"/>
          <w:szCs w:val="28"/>
          <w:lang w:val="sr-Cyrl-CS"/>
        </w:rPr>
        <w:t>КАРБОКСИЛНЕ КИСЕЛИНЕ И ФУНКЦИОНАЛНИ ДЕРИВАТИ КАРБОКСИЛНИХ КИСЕЛИНА.</w:t>
      </w:r>
      <w:r w:rsidR="00511571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 xml:space="preserve">РЕАКЦИЈЕ У КОЈИМА УЧЕСТВУЈУ КАРБАНЈОНИ. </w:t>
      </w:r>
      <w:r w:rsidRPr="00B15C5F">
        <w:rPr>
          <w:b/>
          <w:bCs/>
          <w:sz w:val="28"/>
          <w:szCs w:val="28"/>
          <w:lang w:val="sr-Cyrl-CS"/>
        </w:rPr>
        <w:t>АМИНИ И ФЕНОЛИ.</w:t>
      </w:r>
      <w:r w:rsidRPr="002966E9">
        <w:rPr>
          <w:b/>
          <w:bCs/>
          <w:sz w:val="28"/>
          <w:szCs w:val="28"/>
          <w:lang w:val="sr-Cyrl-CS"/>
        </w:rPr>
        <w:t xml:space="preserve"> </w:t>
      </w:r>
      <w:r w:rsidRPr="00B15C5F">
        <w:rPr>
          <w:b/>
          <w:bCs/>
          <w:sz w:val="28"/>
          <w:szCs w:val="28"/>
          <w:lang w:val="ru-RU"/>
        </w:rPr>
        <w:t>α</w:t>
      </w:r>
      <w:r w:rsidRPr="002966E9">
        <w:rPr>
          <w:b/>
          <w:bCs/>
          <w:sz w:val="28"/>
          <w:szCs w:val="28"/>
          <w:lang w:val="sr-Cyrl-CS"/>
        </w:rPr>
        <w:t>,</w:t>
      </w:r>
      <w:r w:rsidRPr="00B15C5F">
        <w:rPr>
          <w:b/>
          <w:bCs/>
          <w:sz w:val="28"/>
          <w:szCs w:val="28"/>
          <w:lang w:val="ru-RU"/>
        </w:rPr>
        <w:t>β</w:t>
      </w:r>
      <w:r w:rsidRPr="002966E9">
        <w:rPr>
          <w:b/>
          <w:bCs/>
          <w:sz w:val="28"/>
          <w:szCs w:val="28"/>
          <w:lang w:val="sr-Cyrl-CS"/>
        </w:rPr>
        <w:t>-НЕЗАСИЋЕНА КАРБОНИЛНА ЈЕДИЊЕЊА.</w:t>
      </w:r>
      <w:r w:rsidRPr="00B15C5F">
        <w:rPr>
          <w:b/>
          <w:bCs/>
          <w:sz w:val="28"/>
          <w:szCs w:val="28"/>
          <w:lang w:val="sr-Cyrl-CS"/>
        </w:rPr>
        <w:t xml:space="preserve"> ПОЛИЦИКЛИЧНА АРОМАТИЧНА ЈЕДИЊЕЊА. ХЕТЕРОЦИКЛИЧНА АРОМАТИЧНА ЈЕДИЊЕЊА. МАКРОМОЛЕКУЛИ. </w:t>
      </w:r>
      <w:r>
        <w:rPr>
          <w:b/>
          <w:bCs/>
          <w:sz w:val="28"/>
          <w:szCs w:val="28"/>
          <w:lang w:val="sr-Cyrl-CS"/>
        </w:rPr>
        <w:t>БИОМОЛЕКУЛИ</w:t>
      </w:r>
      <w:r>
        <w:rPr>
          <w:b/>
          <w:bCs/>
          <w:sz w:val="28"/>
          <w:szCs w:val="28"/>
        </w:rPr>
        <w:t>.</w:t>
      </w:r>
    </w:p>
    <w:p w:rsidR="00C740F3" w:rsidRPr="002966E9" w:rsidRDefault="00C740F3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C740F3" w:rsidRPr="002966E9" w:rsidRDefault="00C740F3" w:rsidP="0039196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0F4F5E" w:rsidRPr="002966E9" w:rsidRDefault="000F4F5E" w:rsidP="00391961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C740F3">
        <w:rPr>
          <w:bCs/>
          <w:sz w:val="22"/>
          <w:szCs w:val="22"/>
          <w:lang w:val="ru-RU"/>
        </w:rPr>
        <w:t>НАСТАВНА ЈЕДИНИЦА 9 (ДЕВЕТА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:rsidR="000F4F5E" w:rsidRPr="00150767" w:rsidRDefault="003946E4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КАРБОКСИЛНЕ КИСЕЛИНЕ</w:t>
            </w:r>
            <w:r w:rsidR="00577124">
              <w:rPr>
                <w:b/>
                <w:bCs/>
                <w:sz w:val="22"/>
                <w:szCs w:val="22"/>
                <w:lang w:val="sr-Cyrl-CS"/>
              </w:rPr>
              <w:t xml:space="preserve"> И </w:t>
            </w:r>
            <w:r w:rsidR="000F4F5E" w:rsidRPr="00150767">
              <w:rPr>
                <w:b/>
                <w:bCs/>
                <w:sz w:val="22"/>
                <w:szCs w:val="22"/>
                <w:lang w:val="sr-Cyrl-CS"/>
              </w:rPr>
              <w:t>ФУНКЦИОНАЛНИ ДЕРИВАТИ КАРБОКСИЛНИХ КИСЕЛИНА.</w:t>
            </w:r>
          </w:p>
        </w:tc>
      </w:tr>
      <w:tr w:rsidR="000F4F5E" w:rsidRPr="0015076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0F4F5E" w:rsidRPr="00150767" w:rsidRDefault="000F4F5E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0F4F5E" w:rsidRPr="00150767" w:rsidRDefault="00CE0E8D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3946E4" w:rsidRDefault="003946E4" w:rsidP="00484DCC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Карбоксилне киселине</w:t>
            </w:r>
          </w:p>
          <w:p w:rsidR="000F4F5E" w:rsidRPr="00150767" w:rsidRDefault="000F4F5E" w:rsidP="00484DCC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 xml:space="preserve">Функционални </w:t>
            </w:r>
            <w:r w:rsidR="007A1746">
              <w:rPr>
                <w:sz w:val="22"/>
                <w:szCs w:val="22"/>
                <w:lang w:val="sr-Cyrl-CS"/>
              </w:rPr>
              <w:t>деривати карбоксилних киселина</w:t>
            </w:r>
          </w:p>
          <w:p w:rsidR="000F4F5E" w:rsidRPr="003946E4" w:rsidRDefault="003946E4" w:rsidP="003946E4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Реакције нуклеофилне ацилне супституције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3946E4" w:rsidRDefault="003946E4" w:rsidP="00484DCC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Добијање и доказивање киселости карбоксилних киселина</w:t>
            </w:r>
          </w:p>
          <w:p w:rsidR="000F4F5E" w:rsidRPr="00150767" w:rsidRDefault="000F4F5E" w:rsidP="00484DCC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Синтеза естара компонената арома</w:t>
            </w:r>
          </w:p>
          <w:p w:rsidR="000F4F5E" w:rsidRPr="003946E4" w:rsidRDefault="000F4F5E" w:rsidP="003946E4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:rsidR="000F4F5E" w:rsidRDefault="000F4F5E" w:rsidP="001B17F1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0F4F5E" w:rsidRPr="00415695" w:rsidRDefault="000F4F5E" w:rsidP="0047482C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:rsidR="00C740F3" w:rsidRPr="00C740F3" w:rsidRDefault="000F4F5E" w:rsidP="0047482C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10 (ДЕСЕТА 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:rsidR="000F4F5E" w:rsidRPr="00527C24" w:rsidRDefault="003946E4" w:rsidP="005115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527C24">
              <w:rPr>
                <w:b/>
                <w:bCs/>
                <w:sz w:val="22"/>
                <w:szCs w:val="22"/>
                <w:lang w:val="sr-Cyrl-CS"/>
              </w:rPr>
              <w:t>РЕАКЦИЈЕ У КОЈИМА УЧЕСТВУЈУ КАРБАНЈОНИ</w:t>
            </w:r>
            <w:r w:rsidR="00350959" w:rsidRPr="00527C24">
              <w:rPr>
                <w:b/>
                <w:bCs/>
                <w:sz w:val="22"/>
                <w:szCs w:val="22"/>
                <w:lang w:val="sr-Cyrl-CS"/>
              </w:rPr>
              <w:t xml:space="preserve">. </w:t>
            </w:r>
          </w:p>
        </w:tc>
      </w:tr>
      <w:tr w:rsidR="000F4F5E" w:rsidRPr="0015076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0F4F5E" w:rsidRPr="00527C24" w:rsidRDefault="000F4F5E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27C24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527C24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0F4F5E" w:rsidRPr="00527C24" w:rsidRDefault="00CE0E8D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27C24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527C24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0F4F5E" w:rsidRPr="00511284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0F4F5E" w:rsidRPr="00527C24" w:rsidRDefault="003946E4" w:rsidP="003946E4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ru-RU"/>
              </w:rPr>
            </w:pPr>
            <w:r w:rsidRPr="00527C24">
              <w:rPr>
                <w:sz w:val="22"/>
                <w:szCs w:val="22"/>
                <w:lang w:val="sr-Cyrl-CS"/>
              </w:rPr>
              <w:t xml:space="preserve">Карбанјони </w:t>
            </w:r>
          </w:p>
          <w:p w:rsidR="003946E4" w:rsidRPr="00527C24" w:rsidRDefault="003946E4" w:rsidP="003946E4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ru-RU"/>
              </w:rPr>
            </w:pPr>
            <w:r w:rsidRPr="00527C24">
              <w:rPr>
                <w:sz w:val="22"/>
                <w:szCs w:val="22"/>
                <w:lang w:val="sr-Cyrl-CS"/>
              </w:rPr>
              <w:t>Алдолна кондензација</w:t>
            </w:r>
          </w:p>
          <w:p w:rsidR="003946E4" w:rsidRPr="00527C24" w:rsidRDefault="003946E4" w:rsidP="003946E4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ru-RU"/>
              </w:rPr>
            </w:pPr>
            <w:r w:rsidRPr="00527C24">
              <w:rPr>
                <w:sz w:val="22"/>
                <w:szCs w:val="22"/>
                <w:lang w:val="sr-Cyrl-CS"/>
              </w:rPr>
              <w:t>Клаисенова кондензација</w:t>
            </w:r>
          </w:p>
          <w:p w:rsidR="003946E4" w:rsidRPr="00527C24" w:rsidRDefault="003946E4" w:rsidP="003946E4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ru-RU"/>
              </w:rPr>
            </w:pPr>
            <w:r w:rsidRPr="00527C24">
              <w:rPr>
                <w:sz w:val="22"/>
                <w:szCs w:val="22"/>
                <w:lang w:val="sr-Cyrl-CS"/>
              </w:rPr>
              <w:t>Синтезе са малонским и ацетосирћетним естром</w:t>
            </w:r>
          </w:p>
          <w:p w:rsidR="00350959" w:rsidRPr="00527C24" w:rsidRDefault="00350959" w:rsidP="00511571">
            <w:pPr>
              <w:ind w:left="72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3946E4" w:rsidRPr="00527C24" w:rsidRDefault="003946E4" w:rsidP="00484DCC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sr-Cyrl-CS"/>
              </w:rPr>
            </w:pPr>
            <w:r w:rsidRPr="00527C24">
              <w:rPr>
                <w:sz w:val="22"/>
                <w:szCs w:val="22"/>
                <w:lang w:val="sr-Cyrl-CS"/>
              </w:rPr>
              <w:t>Примена карбанјона у органским синтезама</w:t>
            </w:r>
          </w:p>
          <w:p w:rsidR="003946E4" w:rsidRPr="00527C24" w:rsidRDefault="003946E4" w:rsidP="00484DCC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sr-Cyrl-CS"/>
              </w:rPr>
            </w:pPr>
            <w:r w:rsidRPr="00527C24">
              <w:rPr>
                <w:sz w:val="22"/>
                <w:szCs w:val="22"/>
                <w:lang w:val="sr-Cyrl-CS"/>
              </w:rPr>
              <w:t>Реакције кондензације</w:t>
            </w:r>
          </w:p>
          <w:p w:rsidR="000F4F5E" w:rsidRPr="00527C24" w:rsidRDefault="000F4F5E" w:rsidP="00511571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:rsidR="000F4F5E" w:rsidRDefault="000F4F5E" w:rsidP="0047482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:rsidR="000F4F5E" w:rsidRPr="00B8663B" w:rsidRDefault="000F4F5E" w:rsidP="00BA4DAC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  <w:lang w:val="ru-RU"/>
        </w:rPr>
      </w:pPr>
    </w:p>
    <w:p w:rsidR="00C740F3" w:rsidRPr="000119BA" w:rsidRDefault="000F4F5E" w:rsidP="0047482C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 w:rsidRPr="00C740F3">
        <w:rPr>
          <w:bCs/>
          <w:sz w:val="22"/>
          <w:szCs w:val="22"/>
          <w:lang w:val="ru-RU"/>
        </w:rPr>
        <w:t>НАСТАВНА ЈЕДИНИЦА 11 (ЈЕДАНАЕСТА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:rsidR="000F4F5E" w:rsidRPr="000C416F" w:rsidRDefault="004D173A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АМИНИ И </w:t>
            </w:r>
            <w:r w:rsidR="000F4F5E" w:rsidRPr="00150767">
              <w:rPr>
                <w:b/>
                <w:bCs/>
                <w:sz w:val="22"/>
                <w:szCs w:val="22"/>
                <w:lang w:val="sr-Cyrl-CS"/>
              </w:rPr>
              <w:t>ФЕНОЛИ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0F4F5E" w:rsidRPr="00150767" w:rsidRDefault="000F4F5E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0F4F5E" w:rsidRPr="00150767" w:rsidRDefault="00CE0E8D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4D173A" w:rsidRDefault="004D173A" w:rsidP="00484DCC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Амини (добијање, физичке особине и хемијско понашање амина)</w:t>
            </w:r>
          </w:p>
          <w:p w:rsidR="000F4F5E" w:rsidRPr="00150767" w:rsidRDefault="007A1746" w:rsidP="00484DCC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Феноли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4D173A" w:rsidRPr="004D173A" w:rsidRDefault="004D173A" w:rsidP="004D173A">
            <w:pPr>
              <w:numPr>
                <w:ilvl w:val="0"/>
                <w:numId w:val="29"/>
              </w:numPr>
              <w:jc w:val="both"/>
              <w:rPr>
                <w:sz w:val="22"/>
                <w:szCs w:val="22"/>
                <w:lang w:val="sr-Cyrl-CS"/>
              </w:rPr>
            </w:pPr>
            <w:r w:rsidRPr="004D173A">
              <w:rPr>
                <w:sz w:val="22"/>
                <w:szCs w:val="22"/>
                <w:lang w:val="sr-Cyrl-CS"/>
              </w:rPr>
              <w:t>Доказивање амф</w:t>
            </w:r>
            <w:r w:rsidR="007A1746">
              <w:rPr>
                <w:sz w:val="22"/>
                <w:szCs w:val="22"/>
                <w:lang w:val="sr-Cyrl-CS"/>
              </w:rPr>
              <w:t>етамина и других активних амина</w:t>
            </w:r>
          </w:p>
          <w:p w:rsidR="004D173A" w:rsidRPr="004D173A" w:rsidRDefault="004D173A" w:rsidP="004D173A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  <w:lang w:val="sr-Cyrl-CS"/>
              </w:rPr>
            </w:pPr>
            <w:r w:rsidRPr="004D173A">
              <w:rPr>
                <w:sz w:val="22"/>
                <w:szCs w:val="22"/>
                <w:lang w:val="sr-Cyrl-CS"/>
              </w:rPr>
              <w:t>Разликовање алифатичних и ароматичних амина р</w:t>
            </w:r>
            <w:r w:rsidR="007A1746">
              <w:rPr>
                <w:sz w:val="22"/>
                <w:szCs w:val="22"/>
                <w:lang w:val="sr-Cyrl-CS"/>
              </w:rPr>
              <w:t>еакцијом са азотастом киселином</w:t>
            </w:r>
          </w:p>
          <w:p w:rsidR="000F4F5E" w:rsidRPr="00150767" w:rsidRDefault="0007525D" w:rsidP="0007525D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Добијање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  <w:r w:rsidR="000F4F5E" w:rsidRPr="00150767">
              <w:rPr>
                <w:sz w:val="22"/>
                <w:szCs w:val="22"/>
                <w:lang w:val="sr-Cyrl-CS"/>
              </w:rPr>
              <w:t>цетил-салицилн</w:t>
            </w:r>
            <w:r>
              <w:rPr>
                <w:sz w:val="22"/>
                <w:szCs w:val="22"/>
                <w:lang w:val="sr-Cyrl-CS"/>
              </w:rPr>
              <w:t>е</w:t>
            </w:r>
            <w:r w:rsidR="000F4F5E" w:rsidRPr="00150767">
              <w:rPr>
                <w:sz w:val="22"/>
                <w:szCs w:val="22"/>
                <w:lang w:val="sr-Cyrl-CS"/>
              </w:rPr>
              <w:t xml:space="preserve"> к</w:t>
            </w:r>
            <w:r w:rsidR="006815C7">
              <w:rPr>
                <w:sz w:val="22"/>
                <w:szCs w:val="22"/>
                <w:lang w:val="sr-Cyrl-CS"/>
              </w:rPr>
              <w:t>и</w:t>
            </w:r>
            <w:r w:rsidR="000F4F5E" w:rsidRPr="00150767">
              <w:rPr>
                <w:sz w:val="22"/>
                <w:szCs w:val="22"/>
                <w:lang w:val="sr-Cyrl-CS"/>
              </w:rPr>
              <w:t>селин</w:t>
            </w:r>
            <w:r>
              <w:rPr>
                <w:sz w:val="22"/>
                <w:szCs w:val="22"/>
                <w:lang w:val="sr-Cyrl-CS"/>
              </w:rPr>
              <w:t>е</w:t>
            </w:r>
            <w:r w:rsidR="000F4F5E" w:rsidRPr="00150767">
              <w:rPr>
                <w:sz w:val="22"/>
                <w:szCs w:val="22"/>
                <w:lang w:val="sr-Cyrl-CS"/>
              </w:rPr>
              <w:t xml:space="preserve"> (аспирин) или добијање бром-фенола</w:t>
            </w:r>
          </w:p>
        </w:tc>
      </w:tr>
    </w:tbl>
    <w:p w:rsidR="000F4F5E" w:rsidRDefault="000F4F5E" w:rsidP="00DE371B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C740F3" w:rsidRPr="00B61D07" w:rsidRDefault="00C740F3" w:rsidP="00DE371B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F67B07" w:rsidRDefault="00F67B07" w:rsidP="00DE371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C740F3" w:rsidRPr="00C740F3" w:rsidRDefault="000F4F5E" w:rsidP="00DE371B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  <w:r w:rsidRPr="00E74876">
        <w:rPr>
          <w:b/>
          <w:bCs/>
          <w:sz w:val="22"/>
          <w:szCs w:val="22"/>
          <w:lang w:val="ru-RU"/>
        </w:rPr>
        <w:t>НАСТАВНА ЈЕДИНИЦА 12 (ДВАНАЕСТА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:rsidR="000F4F5E" w:rsidRPr="000C416F" w:rsidRDefault="004D173A" w:rsidP="005112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α</w:t>
            </w:r>
            <w:r w:rsidRPr="00B61D07">
              <w:rPr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b/>
                <w:bCs/>
                <w:sz w:val="22"/>
                <w:szCs w:val="22"/>
                <w:lang w:val="ru-RU"/>
              </w:rPr>
              <w:t>β</w:t>
            </w:r>
            <w:r w:rsidRPr="00B61D07">
              <w:rPr>
                <w:b/>
                <w:bCs/>
                <w:sz w:val="22"/>
                <w:szCs w:val="22"/>
                <w:lang w:val="en-US"/>
              </w:rPr>
              <w:t>-</w:t>
            </w:r>
            <w:r>
              <w:rPr>
                <w:b/>
                <w:bCs/>
                <w:sz w:val="22"/>
                <w:szCs w:val="22"/>
                <w:lang w:val="ru-RU"/>
              </w:rPr>
              <w:t>НЕЗАСИЋЕНА</w:t>
            </w:r>
            <w:r w:rsidRPr="00B61D0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КАРБОНИЛНА</w:t>
            </w:r>
            <w:r w:rsidRPr="00B61D07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ЈЕДИЊЕЊА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0F4F5E" w:rsidRPr="00150767" w:rsidRDefault="000F4F5E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0F4F5E" w:rsidRPr="00150767" w:rsidRDefault="00CE0E8D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0F4F5E" w:rsidRPr="004D173A" w:rsidRDefault="0007525D" w:rsidP="004D173A">
            <w:pPr>
              <w:numPr>
                <w:ilvl w:val="0"/>
                <w:numId w:val="31"/>
              </w:num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Адиција на конј</w:t>
            </w:r>
            <w:r w:rsidR="004D173A">
              <w:rPr>
                <w:sz w:val="22"/>
                <w:szCs w:val="22"/>
                <w:lang w:val="sr-Cyrl-CS"/>
              </w:rPr>
              <w:t>уговане двоструке везе</w:t>
            </w:r>
          </w:p>
          <w:p w:rsidR="004D173A" w:rsidRPr="004D173A" w:rsidRDefault="004D173A" w:rsidP="004D173A">
            <w:pPr>
              <w:numPr>
                <w:ilvl w:val="0"/>
                <w:numId w:val="31"/>
              </w:num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α,β-незасићена карбонилна једињења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0F4F5E" w:rsidRPr="00150767" w:rsidRDefault="009936CC" w:rsidP="004D173A">
            <w:pPr>
              <w:ind w:left="72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α,β-незасићена карбонилна једињења</w:t>
            </w:r>
            <w:r w:rsidRPr="00150767" w:rsidDel="009936CC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</w:tbl>
    <w:p w:rsidR="000F4F5E" w:rsidRPr="00415695" w:rsidRDefault="000F4F5E" w:rsidP="00EB2032">
      <w:pPr>
        <w:jc w:val="both"/>
        <w:rPr>
          <w:b/>
          <w:bCs/>
          <w:sz w:val="22"/>
          <w:szCs w:val="22"/>
          <w:lang w:val="ru-RU"/>
        </w:rPr>
      </w:pPr>
    </w:p>
    <w:p w:rsidR="000F4F5E" w:rsidRPr="00E74876" w:rsidRDefault="000F4F5E" w:rsidP="00B02922">
      <w:pPr>
        <w:autoSpaceDE w:val="0"/>
        <w:autoSpaceDN w:val="0"/>
        <w:adjustRightInd w:val="0"/>
        <w:ind w:left="720"/>
        <w:rPr>
          <w:sz w:val="22"/>
          <w:szCs w:val="22"/>
          <w:lang w:val="ru-RU"/>
        </w:rPr>
      </w:pPr>
    </w:p>
    <w:p w:rsidR="00B74388" w:rsidRDefault="00B74388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9501F4" w:rsidRDefault="009501F4" w:rsidP="00B0292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27C24" w:rsidRPr="00527C24" w:rsidRDefault="00527C24" w:rsidP="00B0292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501F4" w:rsidRDefault="009501F4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E74876">
        <w:rPr>
          <w:b/>
          <w:bCs/>
          <w:sz w:val="22"/>
          <w:szCs w:val="22"/>
          <w:lang w:val="ru-RU"/>
        </w:rPr>
        <w:lastRenderedPageBreak/>
        <w:t>НАСТАВНА ЈЕДИНИЦА 13 (ТРИНАЕСТА  НЕДЕЉА):</w:t>
      </w:r>
    </w:p>
    <w:p w:rsidR="000F4F5E" w:rsidRPr="00E74876" w:rsidRDefault="000F4F5E" w:rsidP="00B15C5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:rsidR="000F4F5E" w:rsidRPr="000C416F" w:rsidRDefault="004D173A" w:rsidP="004D17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ПОЛИЦИКЛИЧНА АРОМАТИЧНА ЈЕДИЊЕЊА. ХЕТЕРОЦИКЛИЧНА АРОМАТИЧНА ЈЕДИЊЕЊА. МАКРОМОЛЕКУЛИ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0F4F5E" w:rsidRPr="00150767" w:rsidRDefault="000F4F5E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0F4F5E" w:rsidRPr="00150767" w:rsidRDefault="00CE0E8D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511284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0F4F5E" w:rsidRDefault="004D173A" w:rsidP="004D173A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Полициклична ароматична једињења</w:t>
            </w:r>
          </w:p>
          <w:p w:rsidR="004D173A" w:rsidRDefault="004D173A" w:rsidP="004D173A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Хетероциклична ароматична једињења</w:t>
            </w:r>
          </w:p>
          <w:p w:rsidR="004D173A" w:rsidRPr="004D173A" w:rsidRDefault="004D173A" w:rsidP="004D173A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Макромолекули. Полимери и полимеризација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B15C5F" w:rsidRDefault="00B15C5F" w:rsidP="00B15C5F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Полициклична ароматична једињења</w:t>
            </w:r>
          </w:p>
          <w:p w:rsidR="00B15C5F" w:rsidRDefault="00B15C5F" w:rsidP="00B15C5F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Хетероциклична ароматична једињења</w:t>
            </w:r>
          </w:p>
          <w:p w:rsidR="000F4F5E" w:rsidRPr="00B15C5F" w:rsidRDefault="00B15C5F" w:rsidP="00B15C5F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Макромолекули. Полимери и полимеризација</w:t>
            </w:r>
          </w:p>
        </w:tc>
      </w:tr>
    </w:tbl>
    <w:p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 w:rsidRPr="00E74876">
        <w:rPr>
          <w:b/>
          <w:bCs/>
          <w:sz w:val="22"/>
          <w:szCs w:val="22"/>
          <w:lang w:val="ru-RU"/>
        </w:rPr>
        <w:t>НАСТАВНА ЈЕДИНИЦА 14 (ЧЕТРНАЕСТА НЕДЕЉА):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B74388" w:rsidRPr="00150767" w:rsidTr="00C86967">
        <w:trPr>
          <w:trHeight w:val="544"/>
        </w:trPr>
        <w:tc>
          <w:tcPr>
            <w:tcW w:w="5000" w:type="pct"/>
            <w:gridSpan w:val="2"/>
            <w:vAlign w:val="center"/>
          </w:tcPr>
          <w:p w:rsidR="00B74388" w:rsidRPr="000C416F" w:rsidRDefault="00B74388" w:rsidP="00C869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АМИНОКИСЕЛИНЕ, ПРОТЕИНИ, МАСТИ И УЉА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B74388" w:rsidRPr="00150767" w:rsidTr="00C86967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B74388" w:rsidRPr="00150767" w:rsidRDefault="00B74388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B74388" w:rsidRPr="00150767" w:rsidRDefault="00B74388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B74388" w:rsidRPr="00511284" w:rsidTr="00C86967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B74388" w:rsidRDefault="00B74388" w:rsidP="00C86967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  <w:lang w:val="sr-Cyrl-CS"/>
              </w:rPr>
              <w:t>минокиселине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  <w:lang w:val="sr-Cyrl-CS"/>
              </w:rPr>
              <w:t>протеини</w:t>
            </w:r>
          </w:p>
          <w:p w:rsidR="00B74388" w:rsidRPr="00B15C5F" w:rsidRDefault="00B74388" w:rsidP="00C86967">
            <w:pPr>
              <w:numPr>
                <w:ilvl w:val="0"/>
                <w:numId w:val="33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Масти и уља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B74388" w:rsidRPr="00847956" w:rsidRDefault="00B74388" w:rsidP="00C86967">
            <w:pPr>
              <w:numPr>
                <w:ilvl w:val="0"/>
                <w:numId w:val="37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  <w:lang w:val="sr-Cyrl-CS"/>
              </w:rPr>
              <w:t>минокиселине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  <w:lang w:val="sr-Cyrl-CS"/>
              </w:rPr>
              <w:t>протеини</w:t>
            </w:r>
          </w:p>
          <w:p w:rsidR="00B74388" w:rsidRPr="00B15C5F" w:rsidRDefault="00B74388" w:rsidP="00C86967">
            <w:pPr>
              <w:numPr>
                <w:ilvl w:val="0"/>
                <w:numId w:val="33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Масти и уља</w:t>
            </w:r>
          </w:p>
        </w:tc>
      </w:tr>
    </w:tbl>
    <w:p w:rsidR="00B74388" w:rsidRDefault="00B74388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B74388" w:rsidRDefault="00B74388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B74388" w:rsidRPr="00E74876" w:rsidRDefault="00B74388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0F4F5E" w:rsidRPr="00E74876" w:rsidRDefault="000F4F5E" w:rsidP="0013441F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НАСТАВНА ЈЕДИНИЦА 15</w:t>
      </w:r>
      <w:r w:rsidRPr="00E74876">
        <w:rPr>
          <w:b/>
          <w:bCs/>
          <w:sz w:val="22"/>
          <w:szCs w:val="22"/>
          <w:lang w:val="ru-RU"/>
        </w:rPr>
        <w:t xml:space="preserve"> (</w:t>
      </w:r>
      <w:r>
        <w:rPr>
          <w:b/>
          <w:bCs/>
          <w:sz w:val="22"/>
          <w:szCs w:val="22"/>
          <w:lang w:val="ru-RU"/>
        </w:rPr>
        <w:t>ПЕТНАЕСТА</w:t>
      </w:r>
      <w:r w:rsidRPr="00E74876">
        <w:rPr>
          <w:b/>
          <w:bCs/>
          <w:sz w:val="22"/>
          <w:szCs w:val="22"/>
          <w:lang w:val="ru-RU"/>
        </w:rPr>
        <w:t xml:space="preserve"> НЕДЕЉА):</w:t>
      </w:r>
    </w:p>
    <w:p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0F4F5E" w:rsidRPr="00150767" w:rsidTr="00013EC6">
        <w:trPr>
          <w:trHeight w:val="544"/>
        </w:trPr>
        <w:tc>
          <w:tcPr>
            <w:tcW w:w="5000" w:type="pct"/>
            <w:gridSpan w:val="2"/>
            <w:vAlign w:val="center"/>
          </w:tcPr>
          <w:p w:rsidR="000F4F5E" w:rsidRPr="000C416F" w:rsidRDefault="00847956" w:rsidP="00FA31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УГЉЕНИ ХИДРАТИ И НУКЛЕИНСКЕ КИСЕЛИНЕ</w:t>
            </w:r>
            <w:r w:rsidR="000C416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0F4F5E" w:rsidRPr="00150767" w:rsidTr="00013EC6">
        <w:trPr>
          <w:trHeight w:val="410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0F4F5E" w:rsidRPr="00150767" w:rsidRDefault="000F4F5E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предавања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0F4F5E" w:rsidRPr="00150767" w:rsidRDefault="00CE0E8D" w:rsidP="00EE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50767">
              <w:rPr>
                <w:sz w:val="22"/>
                <w:szCs w:val="22"/>
                <w:lang w:val="ru-RU"/>
              </w:rPr>
              <w:t xml:space="preserve">вежбе </w:t>
            </w:r>
            <w:r w:rsidR="00EE46F1">
              <w:rPr>
                <w:sz w:val="22"/>
                <w:szCs w:val="22"/>
                <w:lang w:val="sr-Latn-RS"/>
              </w:rPr>
              <w:t>3</w:t>
            </w:r>
            <w:r w:rsidRPr="00150767">
              <w:rPr>
                <w:sz w:val="22"/>
                <w:szCs w:val="22"/>
                <w:lang w:val="ru-RU"/>
              </w:rPr>
              <w:t xml:space="preserve"> час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0F4F5E" w:rsidRPr="00B8663B" w:rsidTr="00013EC6"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0F4F5E" w:rsidRDefault="00847956" w:rsidP="00D357CA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Угљени хидрати</w:t>
            </w:r>
          </w:p>
          <w:p w:rsidR="00847956" w:rsidRPr="00150767" w:rsidRDefault="00847956" w:rsidP="00D357CA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Нуклеинске киселине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847956" w:rsidRDefault="00847956" w:rsidP="00847956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Угљени хидрати</w:t>
            </w:r>
          </w:p>
          <w:p w:rsidR="000F4F5E" w:rsidRPr="00150767" w:rsidRDefault="00847956" w:rsidP="00D357CA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Нуклеинске киселине</w:t>
            </w:r>
          </w:p>
        </w:tc>
      </w:tr>
    </w:tbl>
    <w:p w:rsidR="000F4F5E" w:rsidRPr="00B8663B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0F4F5E" w:rsidRPr="00E74876" w:rsidRDefault="000F4F5E" w:rsidP="00B02922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0F4F5E" w:rsidRDefault="000F4F5E" w:rsidP="00B02922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0F4F5E" w:rsidRDefault="000F4F5E" w:rsidP="00B02922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p w:rsidR="000F4F5E" w:rsidRPr="00B02922" w:rsidRDefault="000F4F5E" w:rsidP="00B02922">
      <w:pPr>
        <w:jc w:val="both"/>
        <w:rPr>
          <w:b/>
          <w:bCs/>
          <w:lang w:val="ru-RU"/>
        </w:rPr>
      </w:pPr>
    </w:p>
    <w:p w:rsidR="000F4F5E" w:rsidRPr="00B02922" w:rsidRDefault="000F4F5E" w:rsidP="00B02922">
      <w:pPr>
        <w:jc w:val="both"/>
        <w:rPr>
          <w:b/>
          <w:bCs/>
          <w:lang w:val="ru-RU"/>
        </w:rPr>
      </w:pPr>
    </w:p>
    <w:p w:rsidR="000F4F5E" w:rsidRDefault="000F4F5E" w:rsidP="00B02922">
      <w:pPr>
        <w:jc w:val="both"/>
        <w:rPr>
          <w:b/>
          <w:bCs/>
          <w:lang w:val="ru-RU"/>
        </w:rPr>
      </w:pPr>
    </w:p>
    <w:p w:rsidR="000F4F5E" w:rsidRDefault="000F4F5E" w:rsidP="00B02922">
      <w:pPr>
        <w:jc w:val="both"/>
        <w:rPr>
          <w:b/>
          <w:bCs/>
          <w:lang w:val="ru-RU"/>
        </w:rPr>
      </w:pPr>
    </w:p>
    <w:p w:rsidR="000F4F5E" w:rsidRDefault="000F4F5E" w:rsidP="00B02922">
      <w:pPr>
        <w:jc w:val="both"/>
        <w:rPr>
          <w:b/>
          <w:bCs/>
          <w:lang w:val="en-US"/>
        </w:rPr>
      </w:pPr>
    </w:p>
    <w:p w:rsidR="00C740F3" w:rsidRDefault="00C740F3" w:rsidP="00B02922">
      <w:pPr>
        <w:jc w:val="both"/>
        <w:rPr>
          <w:b/>
          <w:bCs/>
          <w:lang w:val="en-US"/>
        </w:rPr>
      </w:pPr>
    </w:p>
    <w:p w:rsidR="00C740F3" w:rsidRDefault="00C740F3" w:rsidP="00B02922">
      <w:pPr>
        <w:jc w:val="both"/>
        <w:rPr>
          <w:b/>
          <w:bCs/>
          <w:lang w:val="en-US"/>
        </w:rPr>
      </w:pPr>
    </w:p>
    <w:p w:rsidR="00C740F3" w:rsidRDefault="00C740F3" w:rsidP="00B02922">
      <w:pPr>
        <w:jc w:val="both"/>
        <w:rPr>
          <w:b/>
          <w:bCs/>
          <w:lang w:val="en-US"/>
        </w:rPr>
      </w:pPr>
    </w:p>
    <w:p w:rsidR="00C740F3" w:rsidRDefault="00C740F3" w:rsidP="00B02922">
      <w:pPr>
        <w:jc w:val="both"/>
        <w:rPr>
          <w:b/>
          <w:bCs/>
          <w:lang w:val="en-US"/>
        </w:rPr>
      </w:pPr>
    </w:p>
    <w:p w:rsidR="00C740F3" w:rsidRDefault="00C740F3" w:rsidP="00B02922">
      <w:pPr>
        <w:jc w:val="both"/>
        <w:rPr>
          <w:b/>
          <w:bCs/>
        </w:rPr>
      </w:pPr>
    </w:p>
    <w:p w:rsidR="00847956" w:rsidRDefault="00847956" w:rsidP="00B02922">
      <w:pPr>
        <w:jc w:val="both"/>
        <w:rPr>
          <w:b/>
          <w:bCs/>
        </w:rPr>
      </w:pPr>
    </w:p>
    <w:p w:rsidR="00847956" w:rsidRPr="00847956" w:rsidRDefault="00847956" w:rsidP="00B02922">
      <w:pPr>
        <w:jc w:val="both"/>
        <w:rPr>
          <w:b/>
          <w:bCs/>
        </w:rPr>
      </w:pPr>
    </w:p>
    <w:p w:rsidR="00C740F3" w:rsidRDefault="00C740F3" w:rsidP="00B02922">
      <w:pPr>
        <w:jc w:val="both"/>
        <w:rPr>
          <w:b/>
          <w:bCs/>
          <w:lang w:val="en-US"/>
        </w:rPr>
      </w:pPr>
    </w:p>
    <w:p w:rsidR="00C740F3" w:rsidRDefault="00C740F3" w:rsidP="00B02922">
      <w:pPr>
        <w:jc w:val="both"/>
        <w:rPr>
          <w:b/>
          <w:bCs/>
          <w:lang w:val="en-US"/>
        </w:rPr>
      </w:pPr>
    </w:p>
    <w:p w:rsidR="00C740F3" w:rsidRDefault="00C740F3" w:rsidP="00B02922">
      <w:pPr>
        <w:jc w:val="both"/>
        <w:rPr>
          <w:b/>
          <w:bCs/>
          <w:lang w:val="en-US"/>
        </w:rPr>
      </w:pPr>
    </w:p>
    <w:p w:rsidR="00722783" w:rsidRDefault="00722783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:rsidR="00B74388" w:rsidRDefault="00B74388" w:rsidP="00722783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:rsidR="000F4F5E" w:rsidRPr="00984AC3" w:rsidRDefault="000F4F5E" w:rsidP="00505520">
      <w:pPr>
        <w:rPr>
          <w:b/>
          <w:bCs/>
          <w:sz w:val="32"/>
          <w:szCs w:val="32"/>
        </w:rPr>
        <w:sectPr w:rsidR="000F4F5E" w:rsidRPr="00984AC3" w:rsidSect="007D112D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8"/>
        <w:gridCol w:w="981"/>
        <w:gridCol w:w="838"/>
        <w:gridCol w:w="10312"/>
        <w:gridCol w:w="2883"/>
        <w:gridCol w:w="61"/>
      </w:tblGrid>
      <w:tr w:rsidR="00B74388" w:rsidRPr="006B47F0" w:rsidTr="000119BA">
        <w:trPr>
          <w:gridAfter w:val="1"/>
          <w:wAfter w:w="19" w:type="pct"/>
          <w:cantSplit/>
          <w:trHeight w:val="567"/>
          <w:tblHeader/>
          <w:jc w:val="center"/>
        </w:trPr>
        <w:tc>
          <w:tcPr>
            <w:tcW w:w="4981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B74388" w:rsidRPr="00C94B12" w:rsidRDefault="00B74388" w:rsidP="00C86967">
            <w:pPr>
              <w:jc w:val="center"/>
              <w:rPr>
                <w:sz w:val="32"/>
                <w:szCs w:val="32"/>
                <w:lang w:val="sr-Cyrl-CS"/>
              </w:rPr>
            </w:pPr>
            <w:r w:rsidRPr="006B47F0">
              <w:rPr>
                <w:b/>
                <w:bCs/>
                <w:sz w:val="32"/>
                <w:szCs w:val="32"/>
                <w:lang w:val="sr-Cyrl-CS"/>
              </w:rPr>
              <w:lastRenderedPageBreak/>
              <w:t xml:space="preserve">РАСПОРЕД НАСТАВЕ ЗА ПРЕДМЕТ </w:t>
            </w:r>
            <w:r>
              <w:rPr>
                <w:b/>
                <w:bCs/>
                <w:sz w:val="32"/>
                <w:szCs w:val="32"/>
                <w:lang w:val="sr-Cyrl-CS"/>
              </w:rPr>
              <w:t>ОРГАНСКА ХЕМИЈА 1</w:t>
            </w:r>
          </w:p>
        </w:tc>
      </w:tr>
      <w:tr w:rsidR="000119BA" w:rsidRPr="006B47F0" w:rsidTr="000119BA">
        <w:trPr>
          <w:cantSplit/>
          <w:trHeight w:val="454"/>
          <w:tblHeader/>
          <w:jc w:val="center"/>
        </w:trPr>
        <w:tc>
          <w:tcPr>
            <w:tcW w:w="284" w:type="pct"/>
            <w:shd w:val="clear" w:color="auto" w:fill="D9D9D9"/>
            <w:vAlign w:val="center"/>
          </w:tcPr>
          <w:p w:rsidR="000119BA" w:rsidRPr="003911BF" w:rsidRDefault="000119BA" w:rsidP="00C86967">
            <w:pPr>
              <w:jc w:val="center"/>
              <w:rPr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>модул</w:t>
            </w:r>
          </w:p>
        </w:tc>
        <w:tc>
          <w:tcPr>
            <w:tcW w:w="307" w:type="pct"/>
            <w:shd w:val="clear" w:color="auto" w:fill="D9D9D9"/>
            <w:vAlign w:val="center"/>
          </w:tcPr>
          <w:p w:rsidR="000119BA" w:rsidRPr="003911BF" w:rsidRDefault="000119BA" w:rsidP="00C86967">
            <w:pPr>
              <w:jc w:val="center"/>
              <w:rPr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>Недеља</w:t>
            </w:r>
          </w:p>
        </w:tc>
        <w:tc>
          <w:tcPr>
            <w:tcW w:w="262" w:type="pct"/>
            <w:shd w:val="clear" w:color="auto" w:fill="D9D9D9"/>
            <w:vAlign w:val="center"/>
          </w:tcPr>
          <w:p w:rsidR="000119BA" w:rsidRPr="003911BF" w:rsidRDefault="000119BA" w:rsidP="00340045">
            <w:pPr>
              <w:jc w:val="center"/>
              <w:rPr>
                <w:b/>
                <w:bCs/>
                <w:color w:val="000000"/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 xml:space="preserve">тип </w:t>
            </w:r>
          </w:p>
        </w:tc>
        <w:tc>
          <w:tcPr>
            <w:tcW w:w="3226" w:type="pct"/>
            <w:shd w:val="clear" w:color="auto" w:fill="D9D9D9"/>
            <w:vAlign w:val="center"/>
          </w:tcPr>
          <w:p w:rsidR="000119BA" w:rsidRPr="003911BF" w:rsidRDefault="000119BA" w:rsidP="00C86967">
            <w:pPr>
              <w:jc w:val="center"/>
              <w:rPr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>назив методске јединице</w:t>
            </w:r>
          </w:p>
        </w:tc>
        <w:tc>
          <w:tcPr>
            <w:tcW w:w="921" w:type="pct"/>
            <w:gridSpan w:val="2"/>
            <w:shd w:val="clear" w:color="auto" w:fill="D9D9D9"/>
            <w:vAlign w:val="center"/>
          </w:tcPr>
          <w:p w:rsidR="000119BA" w:rsidRPr="003911BF" w:rsidRDefault="000119BA" w:rsidP="00C86967">
            <w:pPr>
              <w:jc w:val="center"/>
              <w:rPr>
                <w:sz w:val="22"/>
                <w:lang w:val="sr-Cyrl-CS"/>
              </w:rPr>
            </w:pPr>
            <w:r w:rsidRPr="003911BF">
              <w:rPr>
                <w:b/>
                <w:bCs/>
                <w:color w:val="000000"/>
                <w:sz w:val="22"/>
                <w:lang w:val="sr-Cyrl-CS"/>
              </w:rPr>
              <w:t>Наставник</w:t>
            </w:r>
          </w:p>
        </w:tc>
      </w:tr>
      <w:tr w:rsidR="000119BA" w:rsidRPr="00262D14" w:rsidTr="000119BA">
        <w:trPr>
          <w:cantSplit/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07" w:type="pct"/>
            <w:vMerge w:val="restart"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7A1746" w:rsidRDefault="000119BA" w:rsidP="00C86967">
            <w:pPr>
              <w:autoSpaceDE w:val="0"/>
              <w:autoSpaceDN w:val="0"/>
              <w:adjustRightInd w:val="0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Основи органске хемије и њен значај у фармацеутској хемији. Структура атома и хемијске везе</w:t>
            </w:r>
          </w:p>
        </w:tc>
        <w:tc>
          <w:tcPr>
            <w:tcW w:w="921" w:type="pct"/>
            <w:gridSpan w:val="2"/>
            <w:vAlign w:val="center"/>
          </w:tcPr>
          <w:p w:rsidR="00A343C9" w:rsidRDefault="00A343C9" w:rsidP="00A343C9">
            <w:pPr>
              <w:rPr>
                <w:color w:val="000000"/>
                <w:sz w:val="20"/>
                <w:szCs w:val="22"/>
                <w:lang w:val="sr-Cyrl-CS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527C24" w:rsidRPr="00262D14" w:rsidRDefault="00527C24" w:rsidP="00A343C9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A343C9" w:rsidRPr="00262D14" w:rsidRDefault="00A343C9" w:rsidP="00A343C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:rsidR="000119BA" w:rsidRDefault="00A343C9" w:rsidP="00C86967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EE46F1" w:rsidRPr="00EE46F1" w:rsidRDefault="00EE46F1" w:rsidP="00EE46F1">
            <w:pPr>
              <w:rPr>
                <w:noProof/>
                <w:sz w:val="20"/>
                <w:szCs w:val="22"/>
                <w:lang w:val="sr-Cyrl-CS"/>
              </w:rPr>
            </w:pPr>
            <w:r w:rsidRPr="00EE46F1">
              <w:rPr>
                <w:noProof/>
                <w:sz w:val="20"/>
                <w:szCs w:val="22"/>
                <w:lang w:val="sr-Cyrl-CS"/>
              </w:rPr>
              <w:t>доц. др Ана С. Живановић</w:t>
            </w:r>
          </w:p>
          <w:p w:rsidR="00EE46F1" w:rsidRPr="00262D14" w:rsidRDefault="00EE46F1" w:rsidP="00EE46F1">
            <w:pPr>
              <w:rPr>
                <w:noProof/>
                <w:sz w:val="20"/>
                <w:szCs w:val="22"/>
                <w:lang w:val="sr-Cyrl-CS"/>
              </w:rPr>
            </w:pPr>
            <w:r w:rsidRPr="00EE46F1">
              <w:rPr>
                <w:noProof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3E20F8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Pr="00D357CA" w:rsidRDefault="000119BA" w:rsidP="00671BF0">
            <w:pPr>
              <w:shd w:val="clear" w:color="auto" w:fill="FFFFFF"/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Лабораторијско посуђе и опрема (стандар</w:t>
            </w:r>
            <w:r>
              <w:rPr>
                <w:sz w:val="22"/>
                <w:szCs w:val="22"/>
                <w:lang w:val="sr-Cyrl-CS"/>
              </w:rPr>
              <w:t>д</w:t>
            </w:r>
            <w:r w:rsidRPr="00D357CA">
              <w:rPr>
                <w:sz w:val="22"/>
                <w:szCs w:val="22"/>
                <w:lang w:val="sr-Cyrl-CS"/>
              </w:rPr>
              <w:t xml:space="preserve">на лабораторијска опрема, помоћни делови </w:t>
            </w:r>
            <w:r>
              <w:rPr>
                <w:sz w:val="22"/>
                <w:szCs w:val="22"/>
                <w:lang w:val="sr-Cyrl-CS"/>
              </w:rPr>
              <w:t>за конструкцију апаратура, уређа</w:t>
            </w:r>
            <w:r w:rsidRPr="00D357CA">
              <w:rPr>
                <w:sz w:val="22"/>
                <w:szCs w:val="22"/>
                <w:lang w:val="sr-Cyrl-CS"/>
              </w:rPr>
              <w:t>ји за загревање и врсте купатила, средства за хлађење, вакуум пумпе рад под сниженим притиском)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D357CA">
              <w:rPr>
                <w:sz w:val="22"/>
                <w:szCs w:val="22"/>
                <w:lang w:val="sr-Cyrl-CS"/>
              </w:rPr>
              <w:t>Методе пречишћавања и изоловања органских супстанци (дестилације: обична и фракциона дестилација; азеотропне смеше; дестилација воденом паром)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0119BA" w:rsidRPr="00262D14" w:rsidRDefault="000119BA" w:rsidP="00C86967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0119BA" w:rsidRPr="00262D14" w:rsidRDefault="000119BA" w:rsidP="00C86967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:rsidR="000119BA" w:rsidRPr="00262D14" w:rsidRDefault="000119BA" w:rsidP="002F01B4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0119BA" w:rsidRPr="005946F9" w:rsidRDefault="00025247" w:rsidP="00C86967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0119BA" w:rsidRPr="00262D14">
              <w:rPr>
                <w:noProof/>
                <w:sz w:val="20"/>
                <w:szCs w:val="22"/>
              </w:rPr>
              <w:t xml:space="preserve">Ана С. </w:t>
            </w:r>
            <w:r w:rsidR="005946F9">
              <w:rPr>
                <w:noProof/>
                <w:sz w:val="20"/>
                <w:szCs w:val="22"/>
              </w:rPr>
              <w:t>Живановић</w:t>
            </w:r>
          </w:p>
          <w:p w:rsidR="000119BA" w:rsidRDefault="00025247" w:rsidP="00C86967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0119BA" w:rsidRPr="00262D14">
              <w:rPr>
                <w:noProof/>
                <w:sz w:val="20"/>
                <w:szCs w:val="22"/>
              </w:rPr>
              <w:t>Никола В. Недељковић</w:t>
            </w:r>
          </w:p>
          <w:p w:rsidR="0005457B" w:rsidRPr="0005457B" w:rsidRDefault="0005457B" w:rsidP="00C86967">
            <w:pPr>
              <w:rPr>
                <w:color w:val="000000"/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t>Мирјана Јаковљевић</w:t>
            </w: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3E20F8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7A1746" w:rsidRDefault="000119BA" w:rsidP="00671B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0"/>
              </w:rPr>
            </w:pP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3E20F8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D357CA" w:rsidRDefault="000119BA" w:rsidP="00C86967">
            <w:pPr>
              <w:shd w:val="clear" w:color="auto" w:fill="FFFFFF"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40386A" w:rsidRDefault="000119BA" w:rsidP="00C86967">
            <w:pPr>
              <w:rPr>
                <w:color w:val="000000"/>
                <w:sz w:val="20"/>
                <w:szCs w:val="20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Угљоводоници. Алкани и циклоалкани</w:t>
            </w:r>
          </w:p>
        </w:tc>
        <w:tc>
          <w:tcPr>
            <w:tcW w:w="921" w:type="pct"/>
            <w:gridSpan w:val="2"/>
            <w:vAlign w:val="center"/>
          </w:tcPr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119BA" w:rsidRPr="00262D14" w:rsidRDefault="00EE46F1" w:rsidP="00EE46F1">
            <w:pPr>
              <w:rPr>
                <w:noProof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0119BA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Pr="00150767" w:rsidRDefault="000119BA" w:rsidP="00C86967">
            <w:pPr>
              <w:shd w:val="clear" w:color="auto" w:fill="FFFFFF"/>
              <w:rPr>
                <w:sz w:val="22"/>
                <w:szCs w:val="22"/>
                <w:lang w:val="sr-Cyrl-CS"/>
              </w:rPr>
            </w:pPr>
            <w:r w:rsidRPr="00150767">
              <w:rPr>
                <w:sz w:val="22"/>
                <w:szCs w:val="22"/>
                <w:lang w:val="sr-Cyrl-CS"/>
              </w:rPr>
              <w:t>Слободно-радикалско халогеновање (добијање метана и испитивање особина)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5946F9" w:rsidRPr="005946F9" w:rsidRDefault="00025247" w:rsidP="005946F9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5946F9" w:rsidRPr="00262D14">
              <w:rPr>
                <w:noProof/>
                <w:sz w:val="20"/>
                <w:szCs w:val="22"/>
              </w:rPr>
              <w:t xml:space="preserve">Ана С. </w:t>
            </w:r>
            <w:r w:rsidR="005946F9">
              <w:rPr>
                <w:noProof/>
                <w:sz w:val="20"/>
                <w:szCs w:val="22"/>
              </w:rPr>
              <w:t>Живановић</w:t>
            </w:r>
          </w:p>
          <w:p w:rsidR="000119BA" w:rsidRDefault="00025247" w:rsidP="005946F9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5946F9" w:rsidRPr="00262D14">
              <w:rPr>
                <w:noProof/>
                <w:sz w:val="20"/>
                <w:szCs w:val="22"/>
              </w:rPr>
              <w:t>Никола В. Недељковић</w:t>
            </w:r>
          </w:p>
          <w:p w:rsidR="0005457B" w:rsidRPr="0005457B" w:rsidRDefault="0005457B" w:rsidP="005946F9">
            <w:pPr>
              <w:rPr>
                <w:color w:val="000000"/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t>Мирјана Јаковљевић</w:t>
            </w: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7A1746" w:rsidRDefault="000119BA" w:rsidP="00C8696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150767" w:rsidRDefault="000119BA" w:rsidP="00C86967">
            <w:pPr>
              <w:shd w:val="clear" w:color="auto" w:fill="FFFFFF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7A1746" w:rsidRDefault="000119BA" w:rsidP="00C86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Алкени</w:t>
            </w:r>
          </w:p>
        </w:tc>
        <w:tc>
          <w:tcPr>
            <w:tcW w:w="921" w:type="pct"/>
            <w:gridSpan w:val="2"/>
            <w:vAlign w:val="center"/>
          </w:tcPr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119BA" w:rsidRPr="00262D14" w:rsidRDefault="00EE46F1" w:rsidP="00EE46F1">
            <w:pPr>
              <w:rPr>
                <w:noProof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0119BA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Адиционе реакције на алкене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5946F9" w:rsidRPr="005946F9" w:rsidRDefault="00025247" w:rsidP="005946F9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5946F9" w:rsidRPr="00262D14">
              <w:rPr>
                <w:noProof/>
                <w:sz w:val="20"/>
                <w:szCs w:val="22"/>
              </w:rPr>
              <w:t xml:space="preserve">Ана С. </w:t>
            </w:r>
            <w:r w:rsidR="005946F9">
              <w:rPr>
                <w:noProof/>
                <w:sz w:val="20"/>
                <w:szCs w:val="22"/>
              </w:rPr>
              <w:t>Живановић</w:t>
            </w:r>
          </w:p>
          <w:p w:rsidR="000119BA" w:rsidRDefault="00025247" w:rsidP="005946F9">
            <w:pPr>
              <w:rPr>
                <w:noProof/>
                <w:sz w:val="20"/>
                <w:szCs w:val="22"/>
              </w:rPr>
            </w:pPr>
            <w:r w:rsidRPr="00025247">
              <w:rPr>
                <w:noProof/>
                <w:sz w:val="20"/>
                <w:szCs w:val="22"/>
              </w:rPr>
              <w:t xml:space="preserve">доц. др </w:t>
            </w:r>
            <w:r w:rsidR="005946F9" w:rsidRPr="00262D14">
              <w:rPr>
                <w:noProof/>
                <w:sz w:val="20"/>
                <w:szCs w:val="22"/>
              </w:rPr>
              <w:t>Никола В. Недељковић</w:t>
            </w:r>
          </w:p>
          <w:p w:rsidR="0005457B" w:rsidRPr="0005457B" w:rsidRDefault="0005457B" w:rsidP="005946F9">
            <w:pPr>
              <w:rPr>
                <w:color w:val="000000"/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t>Мирјана Јаковљевић</w:t>
            </w: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7A1746" w:rsidRDefault="000119BA" w:rsidP="00C86967">
            <w:pPr>
              <w:jc w:val="both"/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624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7A1746" w:rsidRDefault="000119BA" w:rsidP="00C86967">
            <w:pPr>
              <w:rPr>
                <w:color w:val="000000"/>
                <w:sz w:val="20"/>
                <w:szCs w:val="20"/>
              </w:rPr>
            </w:pPr>
            <w:r w:rsidRPr="00E251CD">
              <w:rPr>
                <w:sz w:val="22"/>
                <w:szCs w:val="22"/>
                <w:lang w:val="ru-RU"/>
              </w:rPr>
              <w:t>Алкини. Диени</w:t>
            </w:r>
          </w:p>
        </w:tc>
        <w:tc>
          <w:tcPr>
            <w:tcW w:w="921" w:type="pct"/>
            <w:gridSpan w:val="2"/>
            <w:vAlign w:val="center"/>
          </w:tcPr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119BA" w:rsidRPr="00262D14" w:rsidRDefault="00EE46F1" w:rsidP="00EE46F1">
            <w:pPr>
              <w:rPr>
                <w:noProof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Pr="00D357CA" w:rsidRDefault="000119BA" w:rsidP="00340045">
            <w:pPr>
              <w:jc w:val="both"/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Добијање ацетилена и испитивање особина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7A1746" w:rsidRDefault="000119BA" w:rsidP="00340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07" w:type="pct"/>
            <w:vMerge w:val="restart"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7A1746" w:rsidRDefault="000119BA" w:rsidP="00C86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Ароматични угљоводоници.</w:t>
            </w:r>
          </w:p>
        </w:tc>
        <w:tc>
          <w:tcPr>
            <w:tcW w:w="921" w:type="pct"/>
            <w:gridSpan w:val="2"/>
            <w:vAlign w:val="center"/>
          </w:tcPr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119BA" w:rsidRPr="00262D14" w:rsidRDefault="00EE46F1" w:rsidP="00EE46F1">
            <w:pPr>
              <w:rPr>
                <w:noProof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:rsidR="000119BA" w:rsidRPr="002966E9" w:rsidRDefault="000119BA" w:rsidP="00C869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Pr="00D357CA" w:rsidRDefault="000119BA" w:rsidP="00340045">
            <w:pPr>
              <w:jc w:val="both"/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Механизам електрофилне ароматичне супституције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Pr="009C11D7" w:rsidRDefault="000119BA" w:rsidP="00C8696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7A1746" w:rsidRDefault="000119BA" w:rsidP="00340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5E721C">
            <w:pPr>
              <w:rPr>
                <w:color w:val="000000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Pr="00B61D07" w:rsidRDefault="000119BA" w:rsidP="00C8696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:rsidR="000119BA" w:rsidRPr="00775195" w:rsidRDefault="000119BA" w:rsidP="00C86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 w:val="restart"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E251CD" w:rsidRDefault="000119BA" w:rsidP="00C86967">
            <w:pPr>
              <w:rPr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Алкилхалогениди и арилхалогениди</w:t>
            </w:r>
          </w:p>
        </w:tc>
        <w:tc>
          <w:tcPr>
            <w:tcW w:w="921" w:type="pct"/>
            <w:gridSpan w:val="2"/>
            <w:vAlign w:val="center"/>
          </w:tcPr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119BA" w:rsidRPr="00262D14" w:rsidRDefault="00EE46F1" w:rsidP="00EE46F1">
            <w:pPr>
              <w:rPr>
                <w:noProof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CA7187">
        <w:trPr>
          <w:cantSplit/>
          <w:trHeight w:val="340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Pr="007A1746" w:rsidRDefault="000119BA" w:rsidP="00C86967">
            <w:pPr>
              <w:jc w:val="both"/>
              <w:rPr>
                <w:sz w:val="22"/>
                <w:szCs w:val="22"/>
              </w:rPr>
            </w:pPr>
            <w:r w:rsidRPr="00D357CA">
              <w:rPr>
                <w:sz w:val="22"/>
                <w:szCs w:val="22"/>
                <w:lang w:val="sr-Cyrl-CS"/>
              </w:rPr>
              <w:t xml:space="preserve">Разлика у механизмима </w:t>
            </w:r>
            <w:r w:rsidRPr="00D357CA">
              <w:rPr>
                <w:sz w:val="22"/>
                <w:szCs w:val="22"/>
                <w:lang w:val="en-US"/>
              </w:rPr>
              <w:t>S</w:t>
            </w:r>
            <w:r w:rsidRPr="00D357CA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D357CA">
              <w:rPr>
                <w:sz w:val="22"/>
                <w:szCs w:val="22"/>
                <w:lang w:val="sr-Cyrl-CS"/>
              </w:rPr>
              <w:t xml:space="preserve">1 и </w:t>
            </w:r>
            <w:r w:rsidRPr="00D357CA">
              <w:rPr>
                <w:sz w:val="22"/>
                <w:szCs w:val="22"/>
                <w:lang w:val="en-US"/>
              </w:rPr>
              <w:t>S</w:t>
            </w:r>
            <w:r w:rsidRPr="00D357CA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D357CA">
              <w:rPr>
                <w:sz w:val="22"/>
                <w:szCs w:val="22"/>
                <w:lang w:val="sr-Cyrl-CS"/>
              </w:rPr>
              <w:t>2 супституција</w:t>
            </w:r>
          </w:p>
          <w:p w:rsidR="000119BA" w:rsidRPr="00D357CA" w:rsidRDefault="000119BA" w:rsidP="00C86967">
            <w:pPr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Разлика у механизмима Е1, Е2 и Е1</w:t>
            </w:r>
            <w:r w:rsidRPr="00D357CA">
              <w:rPr>
                <w:sz w:val="22"/>
                <w:szCs w:val="22"/>
                <w:vertAlign w:val="subscript"/>
                <w:lang w:val="sr-Cyrl-CS"/>
              </w:rPr>
              <w:t>св</w:t>
            </w:r>
            <w:r w:rsidRPr="00D357CA">
              <w:rPr>
                <w:sz w:val="22"/>
                <w:szCs w:val="22"/>
                <w:lang w:val="sr-Cyrl-CS"/>
              </w:rPr>
              <w:t xml:space="preserve"> елиминациј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7A1746" w:rsidRDefault="000119BA" w:rsidP="00C86967"/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7A1746" w:rsidRDefault="000119BA" w:rsidP="00C86967">
            <w:pPr>
              <w:rPr>
                <w:color w:val="000000"/>
                <w:sz w:val="20"/>
                <w:szCs w:val="20"/>
              </w:rPr>
            </w:pPr>
            <w:r w:rsidRPr="00E251CD">
              <w:rPr>
                <w:sz w:val="22"/>
                <w:szCs w:val="22"/>
                <w:lang w:val="ru-RU"/>
              </w:rPr>
              <w:t>Алкохоли. Етри и епоксиди</w:t>
            </w:r>
          </w:p>
        </w:tc>
        <w:tc>
          <w:tcPr>
            <w:tcW w:w="921" w:type="pct"/>
            <w:gridSpan w:val="2"/>
            <w:vAlign w:val="center"/>
          </w:tcPr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119BA" w:rsidRPr="00262D14" w:rsidRDefault="00EE46F1" w:rsidP="00EE46F1">
            <w:pPr>
              <w:rPr>
                <w:noProof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Pr="007A1746" w:rsidRDefault="000119BA" w:rsidP="00C86967">
            <w:pPr>
              <w:jc w:val="both"/>
              <w:rPr>
                <w:sz w:val="22"/>
                <w:szCs w:val="22"/>
              </w:rPr>
            </w:pPr>
            <w:r w:rsidRPr="00D357CA">
              <w:rPr>
                <w:sz w:val="22"/>
                <w:szCs w:val="22"/>
                <w:lang w:val="sr-Cyrl-CS"/>
              </w:rPr>
              <w:t>Добијање алкохола и њихове реакције</w:t>
            </w:r>
          </w:p>
          <w:p w:rsidR="000119BA" w:rsidRPr="00D357CA" w:rsidRDefault="000119BA" w:rsidP="00C86967">
            <w:pPr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Добијање ароматичних етара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7A1746" w:rsidRDefault="000119BA" w:rsidP="00C86967"/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D357C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783F9D" w:rsidRPr="00262D14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:rsidR="00783F9D" w:rsidRPr="006B47F0" w:rsidRDefault="00783F9D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Align w:val="center"/>
          </w:tcPr>
          <w:p w:rsidR="00783F9D" w:rsidRDefault="00783F9D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Align w:val="center"/>
          </w:tcPr>
          <w:p w:rsidR="00783F9D" w:rsidRPr="00C70C38" w:rsidRDefault="00783F9D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Align w:val="center"/>
          </w:tcPr>
          <w:p w:rsidR="00783F9D" w:rsidRPr="00783F9D" w:rsidRDefault="00783F9D" w:rsidP="00C86967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783F9D">
              <w:rPr>
                <w:b/>
                <w:sz w:val="22"/>
                <w:szCs w:val="22"/>
                <w:lang w:val="sr-Cyrl-CS"/>
              </w:rPr>
              <w:t>Завршни тест првог модула</w:t>
            </w:r>
          </w:p>
        </w:tc>
        <w:tc>
          <w:tcPr>
            <w:tcW w:w="921" w:type="pct"/>
            <w:gridSpan w:val="2"/>
            <w:vAlign w:val="center"/>
          </w:tcPr>
          <w:p w:rsidR="00783F9D" w:rsidRPr="00262D14" w:rsidRDefault="00783F9D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:rsidR="000119BA" w:rsidRPr="00775195" w:rsidRDefault="000119BA" w:rsidP="00C86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 w:val="restart"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7A1746" w:rsidRDefault="000119BA" w:rsidP="00C86967">
            <w:pPr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  <w:lang w:val="sr-Cyrl-CS"/>
              </w:rPr>
              <w:t>Алдехиди и кетони</w:t>
            </w:r>
          </w:p>
        </w:tc>
        <w:tc>
          <w:tcPr>
            <w:tcW w:w="921" w:type="pct"/>
            <w:gridSpan w:val="2"/>
            <w:vAlign w:val="center"/>
          </w:tcPr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119BA" w:rsidRPr="00262D14" w:rsidRDefault="00EE46F1" w:rsidP="00EE46F1">
            <w:pPr>
              <w:rPr>
                <w:noProof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Pr="00D357CA" w:rsidRDefault="000119BA" w:rsidP="00882919">
            <w:pPr>
              <w:rPr>
                <w:sz w:val="22"/>
                <w:szCs w:val="22"/>
                <w:lang w:val="sr-Cyrl-CS"/>
              </w:rPr>
            </w:pPr>
            <w:r w:rsidRPr="00D357CA">
              <w:rPr>
                <w:sz w:val="22"/>
                <w:szCs w:val="22"/>
                <w:lang w:val="sr-Cyrl-CS"/>
              </w:rPr>
              <w:t>Доказивање алдехида и кетона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7A1746" w:rsidRDefault="000119BA" w:rsidP="00882919"/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510"/>
          <w:jc w:val="center"/>
        </w:trPr>
        <w:tc>
          <w:tcPr>
            <w:tcW w:w="284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D357CA" w:rsidRDefault="000119BA" w:rsidP="00C8696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07" w:type="pct"/>
            <w:vMerge w:val="restart"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B8006F" w:rsidRDefault="000119BA" w:rsidP="00C8696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Карбоксилне киселине и функционални деривати карбоксилних киселина</w:t>
            </w:r>
          </w:p>
        </w:tc>
        <w:tc>
          <w:tcPr>
            <w:tcW w:w="921" w:type="pct"/>
            <w:gridSpan w:val="2"/>
            <w:vAlign w:val="center"/>
          </w:tcPr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EE46F1" w:rsidRPr="00EE46F1" w:rsidRDefault="00EE46F1" w:rsidP="00EE46F1">
            <w:pPr>
              <w:rPr>
                <w:color w:val="000000"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119BA" w:rsidRPr="00262D14" w:rsidRDefault="00EE46F1" w:rsidP="00EE46F1">
            <w:pPr>
              <w:rPr>
                <w:noProof/>
                <w:sz w:val="20"/>
                <w:szCs w:val="22"/>
                <w:lang w:val="sr-Cyrl-CS"/>
              </w:rPr>
            </w:pPr>
            <w:r w:rsidRPr="00EE46F1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:rsidR="000119BA" w:rsidRPr="003E7ABD" w:rsidRDefault="000119BA" w:rsidP="00671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Default="000119BA" w:rsidP="0060634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Добијање и доказивање киселости карбоксилних киселина. </w:t>
            </w:r>
            <w:r w:rsidRPr="00150767">
              <w:rPr>
                <w:sz w:val="22"/>
                <w:szCs w:val="22"/>
                <w:lang w:val="sr-Cyrl-CS"/>
              </w:rPr>
              <w:t>Синтеза естара компонената арома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lastRenderedPageBreak/>
              <w:t>доц. др Ана С. Живановић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:rsidR="000119BA" w:rsidRPr="003E7ABD" w:rsidRDefault="000119BA" w:rsidP="00671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7A1746" w:rsidRDefault="000119BA" w:rsidP="0060634E"/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:rsidR="000119BA" w:rsidRPr="003E7ABD" w:rsidRDefault="000119BA" w:rsidP="00671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Default="000119BA" w:rsidP="00C8696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567"/>
          <w:jc w:val="center"/>
        </w:trPr>
        <w:tc>
          <w:tcPr>
            <w:tcW w:w="284" w:type="pct"/>
            <w:vMerge/>
            <w:vAlign w:val="center"/>
          </w:tcPr>
          <w:p w:rsidR="000119BA" w:rsidRPr="00E251CD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7A1746" w:rsidRDefault="000119BA" w:rsidP="00C86967">
            <w:pPr>
              <w:rPr>
                <w:sz w:val="22"/>
                <w:szCs w:val="22"/>
              </w:rPr>
            </w:pPr>
            <w:r w:rsidRPr="005D65CC">
              <w:rPr>
                <w:bCs/>
                <w:sz w:val="22"/>
                <w:szCs w:val="22"/>
                <w:lang w:val="sr-Cyrl-CS"/>
              </w:rPr>
              <w:t>Реакције у којима учествују карбанјони</w:t>
            </w:r>
            <w:r>
              <w:rPr>
                <w:bCs/>
                <w:sz w:val="22"/>
                <w:szCs w:val="22"/>
                <w:lang w:val="sr-Cyrl-CS"/>
              </w:rPr>
              <w:t>. Органска једињења са сумпором</w:t>
            </w:r>
          </w:p>
        </w:tc>
        <w:tc>
          <w:tcPr>
            <w:tcW w:w="921" w:type="pct"/>
            <w:gridSpan w:val="2"/>
            <w:vAlign w:val="center"/>
          </w:tcPr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119BA" w:rsidRPr="00262D14" w:rsidRDefault="001B6F60" w:rsidP="001B6F60">
            <w:pPr>
              <w:rPr>
                <w:noProof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Примена карбанјона у органским синтезама</w:t>
            </w:r>
          </w:p>
          <w:p w:rsidR="000119BA" w:rsidRDefault="000119BA" w:rsidP="005115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Реакције кондензације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:rsidR="0005457B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7A1746" w:rsidRDefault="000119BA" w:rsidP="00671B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:rsidR="000119BA" w:rsidRPr="00671BF0" w:rsidRDefault="000119BA" w:rsidP="00671B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vMerge w:val="restart"/>
            <w:vAlign w:val="center"/>
          </w:tcPr>
          <w:p w:rsidR="000119BA" w:rsidRPr="00D73A66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5D65CC" w:rsidRDefault="000119BA" w:rsidP="00C86967">
            <w:pPr>
              <w:rPr>
                <w:color w:val="000000"/>
                <w:sz w:val="20"/>
                <w:szCs w:val="20"/>
                <w:lang w:val="sr-Cyrl-CS"/>
              </w:rPr>
            </w:pPr>
            <w:r w:rsidRPr="005D65CC">
              <w:rPr>
                <w:bCs/>
                <w:sz w:val="22"/>
                <w:szCs w:val="22"/>
                <w:lang w:val="sr-Cyrl-CS"/>
              </w:rPr>
              <w:t>Амини и феноли</w:t>
            </w:r>
          </w:p>
        </w:tc>
        <w:tc>
          <w:tcPr>
            <w:tcW w:w="921" w:type="pct"/>
            <w:gridSpan w:val="2"/>
            <w:vAlign w:val="center"/>
          </w:tcPr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119BA" w:rsidRPr="00262D14" w:rsidRDefault="001B6F60" w:rsidP="001B6F60">
            <w:pPr>
              <w:rPr>
                <w:noProof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Pr="007A1746" w:rsidRDefault="000119BA" w:rsidP="00C86967">
            <w:pPr>
              <w:jc w:val="both"/>
              <w:rPr>
                <w:sz w:val="22"/>
                <w:szCs w:val="22"/>
              </w:rPr>
            </w:pPr>
            <w:r w:rsidRPr="004D173A">
              <w:rPr>
                <w:sz w:val="22"/>
                <w:szCs w:val="22"/>
                <w:lang w:val="sr-Cyrl-CS"/>
              </w:rPr>
              <w:t>Доказивање амфетамина и других активних амина.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4D173A">
              <w:rPr>
                <w:sz w:val="22"/>
                <w:szCs w:val="22"/>
                <w:lang w:val="sr-Cyrl-CS"/>
              </w:rPr>
              <w:t>Разликовање алифатичних и ароматичних амина реакц</w:t>
            </w:r>
            <w:r>
              <w:rPr>
                <w:sz w:val="22"/>
                <w:szCs w:val="22"/>
                <w:lang w:val="sr-Cyrl-CS"/>
              </w:rPr>
              <w:t>ијом са азотастом киселином.</w:t>
            </w:r>
          </w:p>
          <w:p w:rsidR="000119BA" w:rsidRPr="004D173A" w:rsidRDefault="000119BA" w:rsidP="00BB14B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Добијање а</w:t>
            </w:r>
            <w:r w:rsidRPr="00150767">
              <w:rPr>
                <w:sz w:val="22"/>
                <w:szCs w:val="22"/>
                <w:lang w:val="sr-Cyrl-CS"/>
              </w:rPr>
              <w:t>цетил-салицилн</w:t>
            </w:r>
            <w:r>
              <w:rPr>
                <w:sz w:val="22"/>
                <w:szCs w:val="22"/>
                <w:lang w:val="sr-Cyrl-CS"/>
              </w:rPr>
              <w:t>е</w:t>
            </w:r>
            <w:r w:rsidRPr="00150767">
              <w:rPr>
                <w:sz w:val="22"/>
                <w:szCs w:val="22"/>
                <w:lang w:val="sr-Cyrl-CS"/>
              </w:rPr>
              <w:t xml:space="preserve"> к</w:t>
            </w:r>
            <w:r>
              <w:rPr>
                <w:sz w:val="22"/>
                <w:szCs w:val="22"/>
                <w:lang w:val="sr-Cyrl-CS"/>
              </w:rPr>
              <w:t>и</w:t>
            </w:r>
            <w:r w:rsidRPr="00150767">
              <w:rPr>
                <w:sz w:val="22"/>
                <w:szCs w:val="22"/>
                <w:lang w:val="sr-Cyrl-CS"/>
              </w:rPr>
              <w:t>селин</w:t>
            </w:r>
            <w:r>
              <w:rPr>
                <w:sz w:val="22"/>
                <w:szCs w:val="22"/>
                <w:lang w:val="sr-Cyrl-CS"/>
              </w:rPr>
              <w:t>е</w:t>
            </w:r>
            <w:r w:rsidRPr="00150767">
              <w:rPr>
                <w:sz w:val="22"/>
                <w:szCs w:val="22"/>
                <w:lang w:val="sr-Cyrl-CS"/>
              </w:rPr>
              <w:t xml:space="preserve"> (аспирин) или добијање бром-фенола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:rsidR="000119BA" w:rsidRPr="0005457B" w:rsidRDefault="00025247" w:rsidP="00025247">
            <w:pPr>
              <w:rPr>
                <w:color w:val="000000"/>
                <w:sz w:val="20"/>
                <w:szCs w:val="22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A8672A" w:rsidRDefault="000119BA" w:rsidP="00BB14B6">
            <w:pPr>
              <w:rPr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4D173A" w:rsidRDefault="000119BA" w:rsidP="00C86967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:rsidR="000119BA" w:rsidRPr="00D73A66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5D65CC" w:rsidRDefault="000119BA" w:rsidP="00C86967">
            <w:pPr>
              <w:rPr>
                <w:color w:val="000000"/>
                <w:sz w:val="20"/>
                <w:szCs w:val="20"/>
                <w:lang w:val="sr-Latn-CS"/>
              </w:rPr>
            </w:pPr>
            <w:r>
              <w:rPr>
                <w:bCs/>
                <w:sz w:val="22"/>
                <w:szCs w:val="22"/>
                <w:lang w:val="ru-RU"/>
              </w:rPr>
              <w:t>α</w:t>
            </w:r>
            <w:r w:rsidRPr="00B61D07">
              <w:rPr>
                <w:bCs/>
                <w:sz w:val="22"/>
                <w:szCs w:val="22"/>
                <w:lang w:val="sr-Cyrl-CS"/>
              </w:rPr>
              <w:t>,</w:t>
            </w:r>
            <w:r>
              <w:rPr>
                <w:bCs/>
                <w:sz w:val="22"/>
                <w:szCs w:val="22"/>
                <w:lang w:val="ru-RU"/>
              </w:rPr>
              <w:t>β</w:t>
            </w:r>
            <w:r w:rsidRPr="00B61D07">
              <w:rPr>
                <w:bCs/>
                <w:sz w:val="22"/>
                <w:szCs w:val="22"/>
                <w:lang w:val="sr-Cyrl-CS"/>
              </w:rPr>
              <w:t>-незасићена карбонилна једињења</w:t>
            </w:r>
          </w:p>
        </w:tc>
        <w:tc>
          <w:tcPr>
            <w:tcW w:w="921" w:type="pct"/>
            <w:gridSpan w:val="2"/>
            <w:vAlign w:val="center"/>
          </w:tcPr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119BA" w:rsidRPr="00262D14" w:rsidRDefault="001B6F60" w:rsidP="001B6F60">
            <w:pPr>
              <w:rPr>
                <w:noProof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CA7187">
        <w:trPr>
          <w:cantSplit/>
          <w:trHeight w:val="322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Pr="002966E9" w:rsidRDefault="000119BA" w:rsidP="00C86967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ru-RU"/>
              </w:rPr>
              <w:t>α</w:t>
            </w:r>
            <w:r w:rsidRPr="00B61D07">
              <w:rPr>
                <w:bCs/>
                <w:sz w:val="22"/>
                <w:szCs w:val="22"/>
                <w:lang w:val="sr-Cyrl-CS"/>
              </w:rPr>
              <w:t>,</w:t>
            </w:r>
            <w:r>
              <w:rPr>
                <w:bCs/>
                <w:sz w:val="22"/>
                <w:szCs w:val="22"/>
                <w:lang w:val="ru-RU"/>
              </w:rPr>
              <w:t>β</w:t>
            </w:r>
            <w:r w:rsidRPr="00B61D07">
              <w:rPr>
                <w:bCs/>
                <w:sz w:val="22"/>
                <w:szCs w:val="22"/>
                <w:lang w:val="sr-Cyrl-CS"/>
              </w:rPr>
              <w:t>-незасићена карбонилна једињења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lastRenderedPageBreak/>
              <w:t>доц. др Ана С. Живановић</w:t>
            </w:r>
          </w:p>
          <w:p w:rsidR="00025247" w:rsidRPr="00025247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  <w:p w:rsidR="000119BA" w:rsidRPr="00262D14" w:rsidRDefault="00025247" w:rsidP="00025247">
            <w:pPr>
              <w:rPr>
                <w:color w:val="000000"/>
                <w:sz w:val="20"/>
                <w:szCs w:val="22"/>
                <w:lang w:val="sr-Cyrl-CS"/>
              </w:rPr>
            </w:pPr>
            <w:r w:rsidRPr="00025247">
              <w:rPr>
                <w:color w:val="000000"/>
                <w:sz w:val="20"/>
                <w:szCs w:val="22"/>
                <w:lang w:val="sr-Cyrl-CS"/>
              </w:rPr>
              <w:t>Мирјана Јаковљевић</w:t>
            </w:r>
          </w:p>
        </w:tc>
      </w:tr>
      <w:tr w:rsidR="000119BA" w:rsidRPr="00262D14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B61D07" w:rsidRDefault="000119BA" w:rsidP="00C86967">
            <w:pPr>
              <w:jc w:val="both"/>
              <w:rPr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671BF0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5D65CC" w:rsidRDefault="000119BA" w:rsidP="00C86967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454"/>
          <w:jc w:val="center"/>
        </w:trPr>
        <w:tc>
          <w:tcPr>
            <w:tcW w:w="284" w:type="pct"/>
            <w:vMerge w:val="restart"/>
            <w:vAlign w:val="center"/>
          </w:tcPr>
          <w:p w:rsidR="000119BA" w:rsidRPr="009750BB" w:rsidRDefault="000119BA" w:rsidP="00671B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vMerge w:val="restart"/>
            <w:vAlign w:val="center"/>
          </w:tcPr>
          <w:p w:rsidR="000119BA" w:rsidRPr="00D73A66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7A1746" w:rsidRDefault="000119BA" w:rsidP="00C86967">
            <w:pPr>
              <w:rPr>
                <w:color w:val="000000"/>
                <w:sz w:val="20"/>
                <w:szCs w:val="20"/>
              </w:rPr>
            </w:pPr>
            <w:r w:rsidRPr="005D65CC">
              <w:rPr>
                <w:bCs/>
                <w:sz w:val="22"/>
                <w:szCs w:val="22"/>
                <w:lang w:val="sr-Cyrl-CS"/>
              </w:rPr>
              <w:t>Полициклична ароматична једињења. Хетероциклична једињења. Макромолекули</w:t>
            </w:r>
          </w:p>
        </w:tc>
        <w:tc>
          <w:tcPr>
            <w:tcW w:w="921" w:type="pct"/>
            <w:gridSpan w:val="2"/>
            <w:vAlign w:val="center"/>
          </w:tcPr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119BA" w:rsidRPr="00262D14" w:rsidRDefault="001B6F60" w:rsidP="001B6F60">
            <w:pPr>
              <w:rPr>
                <w:noProof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:rsidR="000119BA" w:rsidRPr="00055B5B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Pr="005D65CC" w:rsidRDefault="000119BA" w:rsidP="00C86967">
            <w:pPr>
              <w:rPr>
                <w:bCs/>
                <w:sz w:val="22"/>
                <w:szCs w:val="22"/>
                <w:lang w:val="sr-Cyrl-CS"/>
              </w:rPr>
            </w:pPr>
            <w:r w:rsidRPr="005D65CC">
              <w:rPr>
                <w:bCs/>
                <w:sz w:val="22"/>
                <w:szCs w:val="22"/>
                <w:lang w:val="sr-Cyrl-CS"/>
              </w:rPr>
              <w:t>Полициклична ароматична једињења. Хетероциклична једињења. Макромолекули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5946F9" w:rsidRPr="005946F9" w:rsidRDefault="005946F9" w:rsidP="005946F9">
            <w:pPr>
              <w:rPr>
                <w:noProof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</w:rPr>
              <w:t xml:space="preserve">Ана С. </w:t>
            </w:r>
            <w:r>
              <w:rPr>
                <w:noProof/>
                <w:sz w:val="20"/>
                <w:szCs w:val="22"/>
              </w:rPr>
              <w:t>Живановић</w:t>
            </w:r>
          </w:p>
          <w:p w:rsidR="000119BA" w:rsidRPr="00262D14" w:rsidRDefault="005946F9" w:rsidP="005946F9">
            <w:pPr>
              <w:rPr>
                <w:color w:val="000000"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</w:rPr>
              <w:t>Никола В. Недељковић</w:t>
            </w:r>
            <w:r w:rsidR="0005457B">
              <w:rPr>
                <w:noProof/>
                <w:sz w:val="20"/>
                <w:szCs w:val="22"/>
              </w:rPr>
              <w:t xml:space="preserve"> Мирјана Јаковљевић</w:t>
            </w:r>
          </w:p>
        </w:tc>
      </w:tr>
      <w:tr w:rsidR="000119BA" w:rsidRPr="00262D14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:rsidR="000119BA" w:rsidRPr="00055B5B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7A1746" w:rsidRDefault="000119BA" w:rsidP="00C86967"/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5E721C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:rsidR="000119BA" w:rsidRPr="00055B5B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5D65CC" w:rsidRDefault="000119BA" w:rsidP="00C86967">
            <w:pPr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:rsidR="000119BA" w:rsidRPr="00B8006F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:rsidR="000119BA" w:rsidRPr="00D73A66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B61D07" w:rsidRDefault="000119BA" w:rsidP="00C86967">
            <w:pPr>
              <w:rPr>
                <w:color w:val="000000"/>
                <w:sz w:val="20"/>
                <w:szCs w:val="20"/>
                <w:lang w:val="ru-RU"/>
              </w:rPr>
            </w:pPr>
            <w:r w:rsidRPr="00847956">
              <w:rPr>
                <w:bCs/>
                <w:sz w:val="22"/>
                <w:szCs w:val="22"/>
                <w:lang w:val="sr-Cyrl-CS"/>
              </w:rPr>
              <w:t>Аминокиселине, протеини, масти и уља</w:t>
            </w:r>
          </w:p>
        </w:tc>
        <w:tc>
          <w:tcPr>
            <w:tcW w:w="921" w:type="pct"/>
            <w:gridSpan w:val="2"/>
            <w:vAlign w:val="center"/>
          </w:tcPr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119BA" w:rsidRPr="00262D14" w:rsidRDefault="001B6F60" w:rsidP="001B6F60">
            <w:pPr>
              <w:rPr>
                <w:noProof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Pr="00847956" w:rsidRDefault="000119BA" w:rsidP="00C86967">
            <w:pPr>
              <w:rPr>
                <w:bCs/>
                <w:sz w:val="22"/>
                <w:szCs w:val="22"/>
                <w:lang w:val="sr-Cyrl-CS"/>
              </w:rPr>
            </w:pPr>
            <w:r w:rsidRPr="00847956">
              <w:rPr>
                <w:bCs/>
                <w:sz w:val="22"/>
                <w:szCs w:val="22"/>
                <w:lang w:val="sr-Cyrl-CS"/>
              </w:rPr>
              <w:t>Аминокиселине, протеини, масти и уља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5946F9" w:rsidRPr="005946F9" w:rsidRDefault="005946F9" w:rsidP="005946F9">
            <w:pPr>
              <w:rPr>
                <w:noProof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</w:rPr>
              <w:t xml:space="preserve">Ана С. </w:t>
            </w:r>
            <w:r>
              <w:rPr>
                <w:noProof/>
                <w:sz w:val="20"/>
                <w:szCs w:val="22"/>
              </w:rPr>
              <w:t>Живановић</w:t>
            </w:r>
          </w:p>
          <w:p w:rsidR="000119BA" w:rsidRPr="00262D14" w:rsidRDefault="005946F9" w:rsidP="005946F9">
            <w:pPr>
              <w:rPr>
                <w:color w:val="000000"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</w:rPr>
              <w:t>Никола В. Недељковић</w:t>
            </w:r>
            <w:r w:rsidR="0005457B">
              <w:rPr>
                <w:noProof/>
                <w:sz w:val="20"/>
                <w:szCs w:val="22"/>
              </w:rPr>
              <w:t xml:space="preserve"> Мирјана Јаковљевић</w:t>
            </w:r>
          </w:p>
        </w:tc>
      </w:tr>
      <w:tr w:rsidR="000119BA" w:rsidRPr="00262D14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9936CC" w:rsidRDefault="000119BA" w:rsidP="00C86967">
            <w:pPr>
              <w:rPr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D72271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847956" w:rsidRDefault="000119BA" w:rsidP="00C86967">
            <w:pPr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262D14" w:rsidRDefault="000119BA" w:rsidP="00C86967">
            <w:pPr>
              <w:rPr>
                <w:color w:val="000000"/>
                <w:sz w:val="20"/>
                <w:szCs w:val="22"/>
                <w:lang w:val="sr-Cyrl-CS"/>
              </w:rPr>
            </w:pPr>
          </w:p>
        </w:tc>
      </w:tr>
      <w:tr w:rsidR="000119BA" w:rsidRPr="00262D14" w:rsidTr="000119BA">
        <w:trPr>
          <w:cantSplit/>
          <w:trHeight w:val="454"/>
          <w:jc w:val="center"/>
        </w:trPr>
        <w:tc>
          <w:tcPr>
            <w:tcW w:w="284" w:type="pct"/>
            <w:vMerge/>
            <w:vAlign w:val="center"/>
          </w:tcPr>
          <w:p w:rsidR="000119BA" w:rsidRPr="00362D99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 w:val="restart"/>
            <w:vAlign w:val="center"/>
          </w:tcPr>
          <w:p w:rsidR="000119BA" w:rsidRPr="004965CD" w:rsidRDefault="000119BA" w:rsidP="00C8696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62" w:type="pc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226" w:type="pct"/>
            <w:vAlign w:val="center"/>
          </w:tcPr>
          <w:p w:rsidR="000119BA" w:rsidRPr="00847956" w:rsidRDefault="000119BA" w:rsidP="00C86967">
            <w:pPr>
              <w:rPr>
                <w:color w:val="000000"/>
                <w:sz w:val="20"/>
                <w:szCs w:val="20"/>
                <w:lang w:val="sr-Latn-CS"/>
              </w:rPr>
            </w:pPr>
            <w:r w:rsidRPr="00847956">
              <w:rPr>
                <w:bCs/>
                <w:sz w:val="22"/>
                <w:szCs w:val="22"/>
                <w:lang w:val="sr-Cyrl-CS"/>
              </w:rPr>
              <w:t>Угљени хидрати и нук</w:t>
            </w:r>
            <w:r>
              <w:rPr>
                <w:bCs/>
                <w:sz w:val="22"/>
                <w:szCs w:val="22"/>
                <w:lang w:val="sr-Cyrl-CS"/>
              </w:rPr>
              <w:t>л</w:t>
            </w:r>
            <w:r w:rsidRPr="00847956">
              <w:rPr>
                <w:bCs/>
                <w:sz w:val="22"/>
                <w:szCs w:val="22"/>
                <w:lang w:val="sr-Cyrl-CS"/>
              </w:rPr>
              <w:t xml:space="preserve">еинске киселине </w:t>
            </w:r>
          </w:p>
        </w:tc>
        <w:tc>
          <w:tcPr>
            <w:tcW w:w="921" w:type="pct"/>
            <w:gridSpan w:val="2"/>
            <w:vAlign w:val="center"/>
          </w:tcPr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проф. Марија Живковић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Андриана М. Букоњић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1B6F60" w:rsidRPr="001B6F60" w:rsidRDefault="001B6F60" w:rsidP="001B6F60">
            <w:pPr>
              <w:rPr>
                <w:color w:val="000000"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Ана С. Живановић</w:t>
            </w:r>
          </w:p>
          <w:p w:rsidR="000119BA" w:rsidRPr="00262D14" w:rsidRDefault="001B6F60" w:rsidP="001B6F60">
            <w:pPr>
              <w:rPr>
                <w:noProof/>
                <w:sz w:val="20"/>
                <w:szCs w:val="22"/>
                <w:lang w:val="sr-Cyrl-CS"/>
              </w:rPr>
            </w:pPr>
            <w:r w:rsidRPr="001B6F60">
              <w:rPr>
                <w:color w:val="000000"/>
                <w:sz w:val="20"/>
                <w:szCs w:val="22"/>
                <w:lang w:val="sr-Cyrl-CS"/>
              </w:rPr>
              <w:t>доц. др Никола В. Недељковић</w:t>
            </w:r>
          </w:p>
        </w:tc>
      </w:tr>
      <w:tr w:rsidR="000119BA" w:rsidRPr="00262D14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 w:rsidRPr="00C70C38"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226" w:type="pct"/>
            <w:vMerge w:val="restart"/>
            <w:vAlign w:val="center"/>
          </w:tcPr>
          <w:p w:rsidR="000119BA" w:rsidRPr="00847956" w:rsidRDefault="000119BA" w:rsidP="00C86967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847956">
              <w:rPr>
                <w:bCs/>
                <w:sz w:val="22"/>
                <w:szCs w:val="22"/>
                <w:lang w:val="sr-Cyrl-CS"/>
              </w:rPr>
              <w:t>Угљени хидрати и нук</w:t>
            </w:r>
            <w:r>
              <w:rPr>
                <w:bCs/>
                <w:sz w:val="22"/>
                <w:szCs w:val="22"/>
                <w:lang w:val="sr-Cyrl-CS"/>
              </w:rPr>
              <w:t>л</w:t>
            </w:r>
            <w:r w:rsidRPr="00847956">
              <w:rPr>
                <w:bCs/>
                <w:sz w:val="22"/>
                <w:szCs w:val="22"/>
                <w:lang w:val="sr-Cyrl-CS"/>
              </w:rPr>
              <w:t>еинске киселине</w:t>
            </w:r>
          </w:p>
        </w:tc>
        <w:tc>
          <w:tcPr>
            <w:tcW w:w="921" w:type="pct"/>
            <w:gridSpan w:val="2"/>
            <w:vMerge w:val="restart"/>
            <w:vAlign w:val="center"/>
          </w:tcPr>
          <w:p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color w:val="000000"/>
                <w:sz w:val="20"/>
                <w:szCs w:val="22"/>
                <w:lang w:val="sr-Cyrl-CS"/>
              </w:rPr>
              <w:t>проф. др Гордана П. Радић</w:t>
            </w:r>
          </w:p>
          <w:p w:rsidR="005946F9" w:rsidRPr="00262D14" w:rsidRDefault="005946F9" w:rsidP="005946F9">
            <w:pPr>
              <w:rPr>
                <w:color w:val="000000"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>доц. др Андриана М. Букоњић</w:t>
            </w:r>
          </w:p>
          <w:p w:rsidR="005946F9" w:rsidRPr="00262D14" w:rsidRDefault="005946F9" w:rsidP="005946F9">
            <w:pPr>
              <w:rPr>
                <w:noProof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  <w:lang w:val="sr-Cyrl-CS"/>
              </w:rPr>
              <w:t xml:space="preserve">доц. др Душан Љ. Томовић </w:t>
            </w:r>
          </w:p>
          <w:p w:rsidR="005946F9" w:rsidRPr="005946F9" w:rsidRDefault="005946F9" w:rsidP="005946F9">
            <w:pPr>
              <w:rPr>
                <w:noProof/>
                <w:sz w:val="20"/>
                <w:szCs w:val="22"/>
              </w:rPr>
            </w:pPr>
            <w:r w:rsidRPr="00262D14">
              <w:rPr>
                <w:noProof/>
                <w:sz w:val="20"/>
                <w:szCs w:val="22"/>
              </w:rPr>
              <w:lastRenderedPageBreak/>
              <w:t xml:space="preserve">Ана С. </w:t>
            </w:r>
            <w:r>
              <w:rPr>
                <w:noProof/>
                <w:sz w:val="20"/>
                <w:szCs w:val="22"/>
              </w:rPr>
              <w:t>Живановић</w:t>
            </w:r>
          </w:p>
          <w:p w:rsidR="000119BA" w:rsidRPr="00262D14" w:rsidRDefault="005946F9" w:rsidP="005946F9">
            <w:pPr>
              <w:rPr>
                <w:color w:val="000000"/>
                <w:sz w:val="20"/>
                <w:szCs w:val="22"/>
                <w:lang w:val="sr-Cyrl-CS"/>
              </w:rPr>
            </w:pPr>
            <w:r w:rsidRPr="00262D14">
              <w:rPr>
                <w:noProof/>
                <w:sz w:val="20"/>
                <w:szCs w:val="22"/>
              </w:rPr>
              <w:t>Никола В. Недељковић</w:t>
            </w:r>
            <w:r w:rsidR="0005457B">
              <w:rPr>
                <w:noProof/>
                <w:sz w:val="20"/>
                <w:szCs w:val="22"/>
              </w:rPr>
              <w:t xml:space="preserve"> Мирјана Јаковљевић</w:t>
            </w:r>
          </w:p>
        </w:tc>
      </w:tr>
      <w:tr w:rsidR="000119BA" w:rsidRPr="007C4F5B" w:rsidTr="000119BA">
        <w:trPr>
          <w:cantSplit/>
          <w:trHeight w:val="397"/>
          <w:jc w:val="center"/>
        </w:trPr>
        <w:tc>
          <w:tcPr>
            <w:tcW w:w="284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B61D07" w:rsidRDefault="000119BA" w:rsidP="00C86967">
            <w:pPr>
              <w:jc w:val="both"/>
              <w:rPr>
                <w:lang w:val="ru-RU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340045" w:rsidRDefault="000119BA" w:rsidP="002D3A58">
            <w:pPr>
              <w:rPr>
                <w:color w:val="000000"/>
                <w:sz w:val="20"/>
                <w:lang w:val="sr-Cyrl-CS"/>
              </w:rPr>
            </w:pPr>
          </w:p>
        </w:tc>
      </w:tr>
      <w:tr w:rsidR="000119BA" w:rsidRPr="007C4F5B" w:rsidTr="000119BA">
        <w:trPr>
          <w:cantSplit/>
          <w:trHeight w:val="495"/>
          <w:jc w:val="center"/>
        </w:trPr>
        <w:tc>
          <w:tcPr>
            <w:tcW w:w="284" w:type="pct"/>
            <w:vMerge/>
            <w:vAlign w:val="center"/>
          </w:tcPr>
          <w:p w:rsidR="000119BA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07" w:type="pct"/>
            <w:vMerge/>
            <w:vAlign w:val="center"/>
          </w:tcPr>
          <w:p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Merge/>
            <w:vAlign w:val="center"/>
          </w:tcPr>
          <w:p w:rsidR="000119BA" w:rsidRPr="00C70C38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226" w:type="pct"/>
            <w:vMerge/>
            <w:vAlign w:val="center"/>
          </w:tcPr>
          <w:p w:rsidR="000119BA" w:rsidRPr="00847956" w:rsidRDefault="000119BA" w:rsidP="00C86967">
            <w:pPr>
              <w:jc w:val="both"/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921" w:type="pct"/>
            <w:gridSpan w:val="2"/>
            <w:vMerge/>
            <w:vAlign w:val="center"/>
          </w:tcPr>
          <w:p w:rsidR="000119BA" w:rsidRPr="00AF2996" w:rsidRDefault="000119BA" w:rsidP="00C86967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0119BA" w:rsidRPr="007C4F5B" w:rsidTr="000119BA">
        <w:trPr>
          <w:cantSplit/>
          <w:trHeight w:val="510"/>
          <w:jc w:val="center"/>
        </w:trPr>
        <w:tc>
          <w:tcPr>
            <w:tcW w:w="591" w:type="pct"/>
            <w:gridSpan w:val="2"/>
            <w:vAlign w:val="center"/>
          </w:tcPr>
          <w:p w:rsidR="000119BA" w:rsidRPr="006B47F0" w:rsidRDefault="000119BA" w:rsidP="00C86967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62" w:type="pct"/>
            <w:vAlign w:val="center"/>
          </w:tcPr>
          <w:p w:rsidR="000119BA" w:rsidRPr="00216132" w:rsidRDefault="000119BA" w:rsidP="00C8696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4147" w:type="pct"/>
            <w:gridSpan w:val="3"/>
            <w:vAlign w:val="center"/>
          </w:tcPr>
          <w:p w:rsidR="000119BA" w:rsidRPr="00216132" w:rsidRDefault="000119BA" w:rsidP="002161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ЗАВРШНИ ИСПИТ (</w:t>
            </w:r>
            <w:r w:rsidRPr="00216132">
              <w:rPr>
                <w:b/>
                <w:color w:val="000000"/>
                <w:sz w:val="28"/>
                <w:szCs w:val="28"/>
              </w:rPr>
              <w:t>ЈУНСКИ РОК)</w:t>
            </w:r>
          </w:p>
        </w:tc>
      </w:tr>
    </w:tbl>
    <w:p w:rsidR="00B74388" w:rsidRPr="00513682" w:rsidRDefault="00B74388" w:rsidP="00513682"/>
    <w:sectPr w:rsidR="00B74388" w:rsidRPr="00513682" w:rsidSect="007D112D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A713C0"/>
    <w:multiLevelType w:val="hybridMultilevel"/>
    <w:tmpl w:val="158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19248C"/>
    <w:multiLevelType w:val="hybridMultilevel"/>
    <w:tmpl w:val="E08E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F057B8"/>
    <w:multiLevelType w:val="hybridMultilevel"/>
    <w:tmpl w:val="983E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875C1C"/>
    <w:multiLevelType w:val="hybridMultilevel"/>
    <w:tmpl w:val="F1FE4DFE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F663BF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12AB68C1"/>
    <w:multiLevelType w:val="hybridMultilevel"/>
    <w:tmpl w:val="69B6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8B4738"/>
    <w:multiLevelType w:val="hybridMultilevel"/>
    <w:tmpl w:val="E8FA63E2"/>
    <w:lvl w:ilvl="0" w:tplc="7158C74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1C4AA6"/>
    <w:multiLevelType w:val="hybridMultilevel"/>
    <w:tmpl w:val="A6B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C96359"/>
    <w:multiLevelType w:val="hybridMultilevel"/>
    <w:tmpl w:val="A26E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655E24"/>
    <w:multiLevelType w:val="multilevel"/>
    <w:tmpl w:val="EF32F7E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1" w15:restartNumberingAfterBreak="0">
    <w:nsid w:val="2ABF0EA8"/>
    <w:multiLevelType w:val="hybridMultilevel"/>
    <w:tmpl w:val="B54A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916BD3"/>
    <w:multiLevelType w:val="hybridMultilevel"/>
    <w:tmpl w:val="E624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ED0DA2"/>
    <w:multiLevelType w:val="hybridMultilevel"/>
    <w:tmpl w:val="A806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703473"/>
    <w:multiLevelType w:val="hybridMultilevel"/>
    <w:tmpl w:val="BD84FEE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5A2BD7"/>
    <w:multiLevelType w:val="hybridMultilevel"/>
    <w:tmpl w:val="C07CE470"/>
    <w:lvl w:ilvl="0" w:tplc="517204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E341B5"/>
    <w:multiLevelType w:val="hybridMultilevel"/>
    <w:tmpl w:val="0906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355F2"/>
    <w:multiLevelType w:val="hybridMultilevel"/>
    <w:tmpl w:val="43E2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AC5C66"/>
    <w:multiLevelType w:val="hybridMultilevel"/>
    <w:tmpl w:val="9BA8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901FEA"/>
    <w:multiLevelType w:val="hybridMultilevel"/>
    <w:tmpl w:val="1D2C8222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71338C"/>
    <w:multiLevelType w:val="hybridMultilevel"/>
    <w:tmpl w:val="DFDC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7A7E1D"/>
    <w:multiLevelType w:val="hybridMultilevel"/>
    <w:tmpl w:val="288A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536421"/>
    <w:multiLevelType w:val="hybridMultilevel"/>
    <w:tmpl w:val="57C4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6A66651"/>
    <w:multiLevelType w:val="hybridMultilevel"/>
    <w:tmpl w:val="80E8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ADE505A"/>
    <w:multiLevelType w:val="hybridMultilevel"/>
    <w:tmpl w:val="D490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1175CC"/>
    <w:multiLevelType w:val="hybridMultilevel"/>
    <w:tmpl w:val="80E44DF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4D56ED"/>
    <w:multiLevelType w:val="hybridMultilevel"/>
    <w:tmpl w:val="AE58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0266E3"/>
    <w:multiLevelType w:val="hybridMultilevel"/>
    <w:tmpl w:val="1224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281760"/>
    <w:multiLevelType w:val="hybridMultilevel"/>
    <w:tmpl w:val="EB244794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72952DC"/>
    <w:multiLevelType w:val="hybridMultilevel"/>
    <w:tmpl w:val="160A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4D2B34"/>
    <w:multiLevelType w:val="hybridMultilevel"/>
    <w:tmpl w:val="D472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B363A33"/>
    <w:multiLevelType w:val="hybridMultilevel"/>
    <w:tmpl w:val="117E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153F9"/>
    <w:multiLevelType w:val="hybridMultilevel"/>
    <w:tmpl w:val="21B8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6835D7"/>
    <w:multiLevelType w:val="hybridMultilevel"/>
    <w:tmpl w:val="0D32A4B4"/>
    <w:lvl w:ilvl="0" w:tplc="DE76E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F1B40"/>
    <w:multiLevelType w:val="hybridMultilevel"/>
    <w:tmpl w:val="3332712A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7661D1"/>
    <w:multiLevelType w:val="hybridMultilevel"/>
    <w:tmpl w:val="6D7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4150A7"/>
    <w:multiLevelType w:val="hybridMultilevel"/>
    <w:tmpl w:val="503C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E8D3FA4"/>
    <w:multiLevelType w:val="hybridMultilevel"/>
    <w:tmpl w:val="DC28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2"/>
  </w:num>
  <w:num w:numId="3">
    <w:abstractNumId w:val="24"/>
  </w:num>
  <w:num w:numId="4">
    <w:abstractNumId w:val="37"/>
  </w:num>
  <w:num w:numId="5">
    <w:abstractNumId w:val="32"/>
  </w:num>
  <w:num w:numId="6">
    <w:abstractNumId w:val="1"/>
  </w:num>
  <w:num w:numId="7">
    <w:abstractNumId w:val="8"/>
  </w:num>
  <w:num w:numId="8">
    <w:abstractNumId w:val="35"/>
  </w:num>
  <w:num w:numId="9">
    <w:abstractNumId w:val="11"/>
  </w:num>
  <w:num w:numId="10">
    <w:abstractNumId w:val="13"/>
  </w:num>
  <w:num w:numId="11">
    <w:abstractNumId w:val="23"/>
  </w:num>
  <w:num w:numId="12">
    <w:abstractNumId w:val="18"/>
  </w:num>
  <w:num w:numId="13">
    <w:abstractNumId w:val="26"/>
  </w:num>
  <w:num w:numId="14">
    <w:abstractNumId w:val="0"/>
  </w:num>
  <w:num w:numId="15">
    <w:abstractNumId w:val="33"/>
  </w:num>
  <w:num w:numId="16">
    <w:abstractNumId w:val="5"/>
  </w:num>
  <w:num w:numId="17">
    <w:abstractNumId w:val="10"/>
  </w:num>
  <w:num w:numId="18">
    <w:abstractNumId w:val="25"/>
  </w:num>
  <w:num w:numId="19">
    <w:abstractNumId w:val="28"/>
  </w:num>
  <w:num w:numId="20">
    <w:abstractNumId w:val="4"/>
  </w:num>
  <w:num w:numId="21">
    <w:abstractNumId w:val="14"/>
  </w:num>
  <w:num w:numId="22">
    <w:abstractNumId w:val="17"/>
  </w:num>
  <w:num w:numId="23">
    <w:abstractNumId w:val="20"/>
  </w:num>
  <w:num w:numId="24">
    <w:abstractNumId w:val="15"/>
  </w:num>
  <w:num w:numId="25">
    <w:abstractNumId w:val="36"/>
  </w:num>
  <w:num w:numId="26">
    <w:abstractNumId w:val="2"/>
  </w:num>
  <w:num w:numId="27">
    <w:abstractNumId w:val="3"/>
  </w:num>
  <w:num w:numId="28">
    <w:abstractNumId w:val="6"/>
  </w:num>
  <w:num w:numId="29">
    <w:abstractNumId w:val="30"/>
  </w:num>
  <w:num w:numId="30">
    <w:abstractNumId w:val="21"/>
  </w:num>
  <w:num w:numId="31">
    <w:abstractNumId w:val="12"/>
  </w:num>
  <w:num w:numId="32">
    <w:abstractNumId w:val="27"/>
  </w:num>
  <w:num w:numId="33">
    <w:abstractNumId w:val="9"/>
  </w:num>
  <w:num w:numId="34">
    <w:abstractNumId w:val="29"/>
  </w:num>
  <w:num w:numId="35">
    <w:abstractNumId w:val="19"/>
  </w:num>
  <w:num w:numId="36">
    <w:abstractNumId w:val="34"/>
  </w:num>
  <w:num w:numId="37">
    <w:abstractNumId w:val="1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B0CA8"/>
    <w:rsid w:val="00000F4C"/>
    <w:rsid w:val="00002591"/>
    <w:rsid w:val="00004C97"/>
    <w:rsid w:val="000075C0"/>
    <w:rsid w:val="00007DF5"/>
    <w:rsid w:val="000119BA"/>
    <w:rsid w:val="00013EC6"/>
    <w:rsid w:val="0001460F"/>
    <w:rsid w:val="00021533"/>
    <w:rsid w:val="00025247"/>
    <w:rsid w:val="000346C0"/>
    <w:rsid w:val="00034BA4"/>
    <w:rsid w:val="00036B96"/>
    <w:rsid w:val="00037A07"/>
    <w:rsid w:val="000413C9"/>
    <w:rsid w:val="00042A31"/>
    <w:rsid w:val="00051F55"/>
    <w:rsid w:val="0005457B"/>
    <w:rsid w:val="00055B5B"/>
    <w:rsid w:val="00057AA4"/>
    <w:rsid w:val="00075126"/>
    <w:rsid w:val="0007525D"/>
    <w:rsid w:val="00077904"/>
    <w:rsid w:val="000827E7"/>
    <w:rsid w:val="00090604"/>
    <w:rsid w:val="00090A37"/>
    <w:rsid w:val="00091E05"/>
    <w:rsid w:val="0009517C"/>
    <w:rsid w:val="0009766C"/>
    <w:rsid w:val="000A02A8"/>
    <w:rsid w:val="000A5997"/>
    <w:rsid w:val="000A650E"/>
    <w:rsid w:val="000A6699"/>
    <w:rsid w:val="000B0F59"/>
    <w:rsid w:val="000B24F8"/>
    <w:rsid w:val="000B58E5"/>
    <w:rsid w:val="000B5A59"/>
    <w:rsid w:val="000B7289"/>
    <w:rsid w:val="000C02CA"/>
    <w:rsid w:val="000C416F"/>
    <w:rsid w:val="000C4A66"/>
    <w:rsid w:val="000C6E13"/>
    <w:rsid w:val="000D3EF5"/>
    <w:rsid w:val="000D4A77"/>
    <w:rsid w:val="000D7C96"/>
    <w:rsid w:val="000E6DF4"/>
    <w:rsid w:val="000F02AE"/>
    <w:rsid w:val="000F3FBB"/>
    <w:rsid w:val="000F4F5E"/>
    <w:rsid w:val="000F5463"/>
    <w:rsid w:val="000F6744"/>
    <w:rsid w:val="0010039E"/>
    <w:rsid w:val="0010273F"/>
    <w:rsid w:val="0010275B"/>
    <w:rsid w:val="00103E58"/>
    <w:rsid w:val="0010513C"/>
    <w:rsid w:val="00106D02"/>
    <w:rsid w:val="00111199"/>
    <w:rsid w:val="00114A68"/>
    <w:rsid w:val="00116802"/>
    <w:rsid w:val="00116BA3"/>
    <w:rsid w:val="00120B68"/>
    <w:rsid w:val="001227E4"/>
    <w:rsid w:val="00125EB7"/>
    <w:rsid w:val="0012729E"/>
    <w:rsid w:val="0013441F"/>
    <w:rsid w:val="001362FE"/>
    <w:rsid w:val="0014222F"/>
    <w:rsid w:val="001465CB"/>
    <w:rsid w:val="00146EFF"/>
    <w:rsid w:val="00147CA4"/>
    <w:rsid w:val="00150767"/>
    <w:rsid w:val="00150930"/>
    <w:rsid w:val="00154707"/>
    <w:rsid w:val="0016524D"/>
    <w:rsid w:val="00171BBB"/>
    <w:rsid w:val="00177F02"/>
    <w:rsid w:val="00190C2D"/>
    <w:rsid w:val="001977F0"/>
    <w:rsid w:val="001A0312"/>
    <w:rsid w:val="001A4022"/>
    <w:rsid w:val="001A5EB4"/>
    <w:rsid w:val="001B17F1"/>
    <w:rsid w:val="001B4C7F"/>
    <w:rsid w:val="001B6F60"/>
    <w:rsid w:val="001E0588"/>
    <w:rsid w:val="001E089F"/>
    <w:rsid w:val="001E2280"/>
    <w:rsid w:val="001E46E1"/>
    <w:rsid w:val="001E54EB"/>
    <w:rsid w:val="002001B5"/>
    <w:rsid w:val="0021610D"/>
    <w:rsid w:val="00216132"/>
    <w:rsid w:val="00216411"/>
    <w:rsid w:val="00221A75"/>
    <w:rsid w:val="00222564"/>
    <w:rsid w:val="00224D35"/>
    <w:rsid w:val="00226BE4"/>
    <w:rsid w:val="00231270"/>
    <w:rsid w:val="00232564"/>
    <w:rsid w:val="0023512F"/>
    <w:rsid w:val="0023585E"/>
    <w:rsid w:val="00235DC0"/>
    <w:rsid w:val="002370BE"/>
    <w:rsid w:val="00240CA3"/>
    <w:rsid w:val="00242BC1"/>
    <w:rsid w:val="00245CD7"/>
    <w:rsid w:val="00251A7B"/>
    <w:rsid w:val="00253829"/>
    <w:rsid w:val="0026161E"/>
    <w:rsid w:val="00262D14"/>
    <w:rsid w:val="0026477C"/>
    <w:rsid w:val="002657F5"/>
    <w:rsid w:val="00266D44"/>
    <w:rsid w:val="00267969"/>
    <w:rsid w:val="00271934"/>
    <w:rsid w:val="00272E92"/>
    <w:rsid w:val="0027490A"/>
    <w:rsid w:val="00281921"/>
    <w:rsid w:val="002821C3"/>
    <w:rsid w:val="00283C24"/>
    <w:rsid w:val="00284E46"/>
    <w:rsid w:val="002860C2"/>
    <w:rsid w:val="00292622"/>
    <w:rsid w:val="002946AF"/>
    <w:rsid w:val="002966E9"/>
    <w:rsid w:val="002A28FD"/>
    <w:rsid w:val="002A69F7"/>
    <w:rsid w:val="002B7A00"/>
    <w:rsid w:val="002C1912"/>
    <w:rsid w:val="002C1982"/>
    <w:rsid w:val="002C6C78"/>
    <w:rsid w:val="002D19E2"/>
    <w:rsid w:val="002D3A58"/>
    <w:rsid w:val="002D5B26"/>
    <w:rsid w:val="002E081A"/>
    <w:rsid w:val="002E4FF0"/>
    <w:rsid w:val="002F01B4"/>
    <w:rsid w:val="002F0358"/>
    <w:rsid w:val="002F170E"/>
    <w:rsid w:val="002F25DA"/>
    <w:rsid w:val="002F2BF9"/>
    <w:rsid w:val="002F2C1C"/>
    <w:rsid w:val="00303917"/>
    <w:rsid w:val="00305A19"/>
    <w:rsid w:val="0030609F"/>
    <w:rsid w:val="00307566"/>
    <w:rsid w:val="00311C64"/>
    <w:rsid w:val="00315614"/>
    <w:rsid w:val="00320FF0"/>
    <w:rsid w:val="00321FC2"/>
    <w:rsid w:val="003245B8"/>
    <w:rsid w:val="003263FA"/>
    <w:rsid w:val="0033074C"/>
    <w:rsid w:val="003311A0"/>
    <w:rsid w:val="003337BD"/>
    <w:rsid w:val="003361BB"/>
    <w:rsid w:val="00340045"/>
    <w:rsid w:val="00343A7F"/>
    <w:rsid w:val="00344DB9"/>
    <w:rsid w:val="00345EF6"/>
    <w:rsid w:val="00350465"/>
    <w:rsid w:val="00350959"/>
    <w:rsid w:val="00351AE8"/>
    <w:rsid w:val="00352064"/>
    <w:rsid w:val="00354206"/>
    <w:rsid w:val="00355EF6"/>
    <w:rsid w:val="00357238"/>
    <w:rsid w:val="0036278D"/>
    <w:rsid w:val="00362D99"/>
    <w:rsid w:val="00365173"/>
    <w:rsid w:val="0037069F"/>
    <w:rsid w:val="0037221B"/>
    <w:rsid w:val="00376679"/>
    <w:rsid w:val="00377B7B"/>
    <w:rsid w:val="00381C04"/>
    <w:rsid w:val="003879DE"/>
    <w:rsid w:val="00390AF1"/>
    <w:rsid w:val="003911BF"/>
    <w:rsid w:val="00391961"/>
    <w:rsid w:val="003946E4"/>
    <w:rsid w:val="00394F7C"/>
    <w:rsid w:val="003953C9"/>
    <w:rsid w:val="00395E25"/>
    <w:rsid w:val="003974FA"/>
    <w:rsid w:val="00397C30"/>
    <w:rsid w:val="003A1E62"/>
    <w:rsid w:val="003A28C5"/>
    <w:rsid w:val="003B00F1"/>
    <w:rsid w:val="003C21C1"/>
    <w:rsid w:val="003C3B0C"/>
    <w:rsid w:val="003C4CA5"/>
    <w:rsid w:val="003C5CA1"/>
    <w:rsid w:val="003D15AE"/>
    <w:rsid w:val="003D6EBF"/>
    <w:rsid w:val="003E0F53"/>
    <w:rsid w:val="003E20F8"/>
    <w:rsid w:val="003E51AD"/>
    <w:rsid w:val="003E7ABD"/>
    <w:rsid w:val="003F17FB"/>
    <w:rsid w:val="003F3CBE"/>
    <w:rsid w:val="003F78C4"/>
    <w:rsid w:val="003F7D26"/>
    <w:rsid w:val="00400686"/>
    <w:rsid w:val="0040386A"/>
    <w:rsid w:val="00407689"/>
    <w:rsid w:val="004103AF"/>
    <w:rsid w:val="00413233"/>
    <w:rsid w:val="00414836"/>
    <w:rsid w:val="00415695"/>
    <w:rsid w:val="00420EAB"/>
    <w:rsid w:val="0042121A"/>
    <w:rsid w:val="0042509D"/>
    <w:rsid w:val="00432F19"/>
    <w:rsid w:val="00435C0E"/>
    <w:rsid w:val="00436D14"/>
    <w:rsid w:val="00444C35"/>
    <w:rsid w:val="00446827"/>
    <w:rsid w:val="00450D9A"/>
    <w:rsid w:val="004552A1"/>
    <w:rsid w:val="00456305"/>
    <w:rsid w:val="0045711E"/>
    <w:rsid w:val="0046387A"/>
    <w:rsid w:val="004663DA"/>
    <w:rsid w:val="00473699"/>
    <w:rsid w:val="0047482C"/>
    <w:rsid w:val="004760EC"/>
    <w:rsid w:val="004817D2"/>
    <w:rsid w:val="00484CFB"/>
    <w:rsid w:val="00484DCC"/>
    <w:rsid w:val="00487050"/>
    <w:rsid w:val="00490407"/>
    <w:rsid w:val="004911E5"/>
    <w:rsid w:val="00491505"/>
    <w:rsid w:val="00493500"/>
    <w:rsid w:val="00496085"/>
    <w:rsid w:val="004965CD"/>
    <w:rsid w:val="004970C0"/>
    <w:rsid w:val="004A121A"/>
    <w:rsid w:val="004A4FCE"/>
    <w:rsid w:val="004B41DB"/>
    <w:rsid w:val="004B6D6E"/>
    <w:rsid w:val="004C1E53"/>
    <w:rsid w:val="004D173A"/>
    <w:rsid w:val="004E28A3"/>
    <w:rsid w:val="004F2F06"/>
    <w:rsid w:val="004F5488"/>
    <w:rsid w:val="005028F3"/>
    <w:rsid w:val="00502F5C"/>
    <w:rsid w:val="00505520"/>
    <w:rsid w:val="0050573E"/>
    <w:rsid w:val="005064F6"/>
    <w:rsid w:val="00507BA2"/>
    <w:rsid w:val="00510496"/>
    <w:rsid w:val="00510BA3"/>
    <w:rsid w:val="00511284"/>
    <w:rsid w:val="00511571"/>
    <w:rsid w:val="00513682"/>
    <w:rsid w:val="005143A2"/>
    <w:rsid w:val="00514D76"/>
    <w:rsid w:val="00516F9F"/>
    <w:rsid w:val="00521D44"/>
    <w:rsid w:val="00525BC2"/>
    <w:rsid w:val="00527C24"/>
    <w:rsid w:val="00530CF5"/>
    <w:rsid w:val="0054036B"/>
    <w:rsid w:val="00541FDE"/>
    <w:rsid w:val="00553AA0"/>
    <w:rsid w:val="00553AB2"/>
    <w:rsid w:val="00553ADE"/>
    <w:rsid w:val="00562383"/>
    <w:rsid w:val="005632CB"/>
    <w:rsid w:val="0056482A"/>
    <w:rsid w:val="00565D78"/>
    <w:rsid w:val="005661AC"/>
    <w:rsid w:val="00576E82"/>
    <w:rsid w:val="00577124"/>
    <w:rsid w:val="00581FB8"/>
    <w:rsid w:val="0058386E"/>
    <w:rsid w:val="00583DBF"/>
    <w:rsid w:val="005844A2"/>
    <w:rsid w:val="00586498"/>
    <w:rsid w:val="0058683E"/>
    <w:rsid w:val="005946F9"/>
    <w:rsid w:val="005A2BA4"/>
    <w:rsid w:val="005B3C04"/>
    <w:rsid w:val="005B6208"/>
    <w:rsid w:val="005B65FD"/>
    <w:rsid w:val="005B6FA4"/>
    <w:rsid w:val="005B7693"/>
    <w:rsid w:val="005C2245"/>
    <w:rsid w:val="005C55B3"/>
    <w:rsid w:val="005C7165"/>
    <w:rsid w:val="005D3D41"/>
    <w:rsid w:val="005D4E7B"/>
    <w:rsid w:val="005D65CC"/>
    <w:rsid w:val="005E5A94"/>
    <w:rsid w:val="005E6BD2"/>
    <w:rsid w:val="005E6E48"/>
    <w:rsid w:val="005E721C"/>
    <w:rsid w:val="005E796F"/>
    <w:rsid w:val="005F0980"/>
    <w:rsid w:val="005F0E8E"/>
    <w:rsid w:val="005F3861"/>
    <w:rsid w:val="005F39F2"/>
    <w:rsid w:val="005F4B91"/>
    <w:rsid w:val="0060634E"/>
    <w:rsid w:val="00611A0D"/>
    <w:rsid w:val="00622CB7"/>
    <w:rsid w:val="00623A87"/>
    <w:rsid w:val="00635537"/>
    <w:rsid w:val="00642B74"/>
    <w:rsid w:val="006433AC"/>
    <w:rsid w:val="00644D3C"/>
    <w:rsid w:val="006468AE"/>
    <w:rsid w:val="00660599"/>
    <w:rsid w:val="0066121D"/>
    <w:rsid w:val="00671144"/>
    <w:rsid w:val="00671BF0"/>
    <w:rsid w:val="00671D2B"/>
    <w:rsid w:val="00671FC0"/>
    <w:rsid w:val="00677529"/>
    <w:rsid w:val="00680C59"/>
    <w:rsid w:val="006815C7"/>
    <w:rsid w:val="006830DF"/>
    <w:rsid w:val="00690E04"/>
    <w:rsid w:val="00693337"/>
    <w:rsid w:val="00693DA9"/>
    <w:rsid w:val="006978F3"/>
    <w:rsid w:val="006A513F"/>
    <w:rsid w:val="006A5A4F"/>
    <w:rsid w:val="006B0CED"/>
    <w:rsid w:val="006B3107"/>
    <w:rsid w:val="006B3C1F"/>
    <w:rsid w:val="006B3F2E"/>
    <w:rsid w:val="006B47F0"/>
    <w:rsid w:val="006B4A8B"/>
    <w:rsid w:val="006B6274"/>
    <w:rsid w:val="006C32DB"/>
    <w:rsid w:val="006C6503"/>
    <w:rsid w:val="006C6BA8"/>
    <w:rsid w:val="006D2E1A"/>
    <w:rsid w:val="006D5247"/>
    <w:rsid w:val="006E0EC3"/>
    <w:rsid w:val="006E701A"/>
    <w:rsid w:val="006E7176"/>
    <w:rsid w:val="006F4BF2"/>
    <w:rsid w:val="006F602C"/>
    <w:rsid w:val="00700A23"/>
    <w:rsid w:val="00705371"/>
    <w:rsid w:val="00722783"/>
    <w:rsid w:val="007247AD"/>
    <w:rsid w:val="00725067"/>
    <w:rsid w:val="00730B9D"/>
    <w:rsid w:val="00740157"/>
    <w:rsid w:val="00746D42"/>
    <w:rsid w:val="00747377"/>
    <w:rsid w:val="00753190"/>
    <w:rsid w:val="00753CD1"/>
    <w:rsid w:val="007548AA"/>
    <w:rsid w:val="00755E7E"/>
    <w:rsid w:val="007569FA"/>
    <w:rsid w:val="007623D3"/>
    <w:rsid w:val="007710F1"/>
    <w:rsid w:val="007729DA"/>
    <w:rsid w:val="00775195"/>
    <w:rsid w:val="00780994"/>
    <w:rsid w:val="00783738"/>
    <w:rsid w:val="00783F9D"/>
    <w:rsid w:val="0079597F"/>
    <w:rsid w:val="007A149C"/>
    <w:rsid w:val="007A1746"/>
    <w:rsid w:val="007A482E"/>
    <w:rsid w:val="007A56EA"/>
    <w:rsid w:val="007B3521"/>
    <w:rsid w:val="007B3B39"/>
    <w:rsid w:val="007B3F88"/>
    <w:rsid w:val="007C4F5B"/>
    <w:rsid w:val="007D112D"/>
    <w:rsid w:val="007D1F18"/>
    <w:rsid w:val="007D5D73"/>
    <w:rsid w:val="007E1E0B"/>
    <w:rsid w:val="007E4F19"/>
    <w:rsid w:val="007F166C"/>
    <w:rsid w:val="007F38CA"/>
    <w:rsid w:val="007F43D9"/>
    <w:rsid w:val="007F4501"/>
    <w:rsid w:val="00815084"/>
    <w:rsid w:val="008153D5"/>
    <w:rsid w:val="0082684B"/>
    <w:rsid w:val="0082729D"/>
    <w:rsid w:val="008305FF"/>
    <w:rsid w:val="00830B2A"/>
    <w:rsid w:val="008323B7"/>
    <w:rsid w:val="00833108"/>
    <w:rsid w:val="00837332"/>
    <w:rsid w:val="00841A46"/>
    <w:rsid w:val="00841E7A"/>
    <w:rsid w:val="0084443D"/>
    <w:rsid w:val="00846A12"/>
    <w:rsid w:val="00847956"/>
    <w:rsid w:val="00847A60"/>
    <w:rsid w:val="00847DA3"/>
    <w:rsid w:val="00852B68"/>
    <w:rsid w:val="00853558"/>
    <w:rsid w:val="00854D40"/>
    <w:rsid w:val="008577DE"/>
    <w:rsid w:val="00861F84"/>
    <w:rsid w:val="008628AD"/>
    <w:rsid w:val="00866E94"/>
    <w:rsid w:val="00870930"/>
    <w:rsid w:val="00882919"/>
    <w:rsid w:val="00884F5C"/>
    <w:rsid w:val="00886721"/>
    <w:rsid w:val="008909C9"/>
    <w:rsid w:val="00891390"/>
    <w:rsid w:val="008946C0"/>
    <w:rsid w:val="0089709D"/>
    <w:rsid w:val="008A1679"/>
    <w:rsid w:val="008A1D72"/>
    <w:rsid w:val="008A5885"/>
    <w:rsid w:val="008A621F"/>
    <w:rsid w:val="008A7C70"/>
    <w:rsid w:val="008B5647"/>
    <w:rsid w:val="008B6D6A"/>
    <w:rsid w:val="008C0B9F"/>
    <w:rsid w:val="008C7624"/>
    <w:rsid w:val="008D2A43"/>
    <w:rsid w:val="008D567D"/>
    <w:rsid w:val="008E3EFF"/>
    <w:rsid w:val="008E4064"/>
    <w:rsid w:val="008E7F0A"/>
    <w:rsid w:val="008F0437"/>
    <w:rsid w:val="008F2ADA"/>
    <w:rsid w:val="008F2C7D"/>
    <w:rsid w:val="008F62A1"/>
    <w:rsid w:val="008F79B1"/>
    <w:rsid w:val="009021FC"/>
    <w:rsid w:val="009030A4"/>
    <w:rsid w:val="009073C9"/>
    <w:rsid w:val="00907789"/>
    <w:rsid w:val="00913C16"/>
    <w:rsid w:val="009176E9"/>
    <w:rsid w:val="009232F2"/>
    <w:rsid w:val="00924F96"/>
    <w:rsid w:val="009259AD"/>
    <w:rsid w:val="00927110"/>
    <w:rsid w:val="00942259"/>
    <w:rsid w:val="00944B91"/>
    <w:rsid w:val="00945593"/>
    <w:rsid w:val="009501F4"/>
    <w:rsid w:val="00952E03"/>
    <w:rsid w:val="00953A77"/>
    <w:rsid w:val="00954B7D"/>
    <w:rsid w:val="00957DCC"/>
    <w:rsid w:val="00960E81"/>
    <w:rsid w:val="00964EE0"/>
    <w:rsid w:val="00967465"/>
    <w:rsid w:val="00967A38"/>
    <w:rsid w:val="009718D1"/>
    <w:rsid w:val="00972F43"/>
    <w:rsid w:val="009750BB"/>
    <w:rsid w:val="00975408"/>
    <w:rsid w:val="00977EDB"/>
    <w:rsid w:val="00980490"/>
    <w:rsid w:val="00984AC3"/>
    <w:rsid w:val="00986211"/>
    <w:rsid w:val="00992764"/>
    <w:rsid w:val="009936CC"/>
    <w:rsid w:val="00993831"/>
    <w:rsid w:val="009964EB"/>
    <w:rsid w:val="009A0B12"/>
    <w:rsid w:val="009A0EB4"/>
    <w:rsid w:val="009A515F"/>
    <w:rsid w:val="009A6311"/>
    <w:rsid w:val="009B033B"/>
    <w:rsid w:val="009B04BC"/>
    <w:rsid w:val="009B0DAA"/>
    <w:rsid w:val="009B0E1E"/>
    <w:rsid w:val="009B3EE9"/>
    <w:rsid w:val="009C11D7"/>
    <w:rsid w:val="009C5491"/>
    <w:rsid w:val="009C69A6"/>
    <w:rsid w:val="009C732D"/>
    <w:rsid w:val="009D2641"/>
    <w:rsid w:val="009D6291"/>
    <w:rsid w:val="009D64EA"/>
    <w:rsid w:val="009E3F50"/>
    <w:rsid w:val="009F1F02"/>
    <w:rsid w:val="00A029AE"/>
    <w:rsid w:val="00A05BD0"/>
    <w:rsid w:val="00A126AC"/>
    <w:rsid w:val="00A15EA4"/>
    <w:rsid w:val="00A16EFA"/>
    <w:rsid w:val="00A201A3"/>
    <w:rsid w:val="00A21BA4"/>
    <w:rsid w:val="00A24B3F"/>
    <w:rsid w:val="00A343C9"/>
    <w:rsid w:val="00A36C00"/>
    <w:rsid w:val="00A43B01"/>
    <w:rsid w:val="00A47C59"/>
    <w:rsid w:val="00A53889"/>
    <w:rsid w:val="00A560A9"/>
    <w:rsid w:val="00A560B6"/>
    <w:rsid w:val="00A63E33"/>
    <w:rsid w:val="00A707C3"/>
    <w:rsid w:val="00A72FE4"/>
    <w:rsid w:val="00A83AF7"/>
    <w:rsid w:val="00A8672A"/>
    <w:rsid w:val="00A86A49"/>
    <w:rsid w:val="00A93B52"/>
    <w:rsid w:val="00A9543F"/>
    <w:rsid w:val="00AA420D"/>
    <w:rsid w:val="00AA7C4C"/>
    <w:rsid w:val="00AB4B4B"/>
    <w:rsid w:val="00AB7D41"/>
    <w:rsid w:val="00AC6922"/>
    <w:rsid w:val="00AD0D56"/>
    <w:rsid w:val="00AD25EB"/>
    <w:rsid w:val="00AD433D"/>
    <w:rsid w:val="00AE4AAD"/>
    <w:rsid w:val="00AE5FD6"/>
    <w:rsid w:val="00AE70E6"/>
    <w:rsid w:val="00AF2996"/>
    <w:rsid w:val="00B02922"/>
    <w:rsid w:val="00B04F45"/>
    <w:rsid w:val="00B052EB"/>
    <w:rsid w:val="00B0738D"/>
    <w:rsid w:val="00B13FF0"/>
    <w:rsid w:val="00B151AA"/>
    <w:rsid w:val="00B15C5F"/>
    <w:rsid w:val="00B202D9"/>
    <w:rsid w:val="00B203CB"/>
    <w:rsid w:val="00B20EE0"/>
    <w:rsid w:val="00B24D8D"/>
    <w:rsid w:val="00B277F0"/>
    <w:rsid w:val="00B30C4D"/>
    <w:rsid w:val="00B320DE"/>
    <w:rsid w:val="00B33C8B"/>
    <w:rsid w:val="00B33E44"/>
    <w:rsid w:val="00B34060"/>
    <w:rsid w:val="00B34464"/>
    <w:rsid w:val="00B3731C"/>
    <w:rsid w:val="00B41FBA"/>
    <w:rsid w:val="00B46D50"/>
    <w:rsid w:val="00B5049F"/>
    <w:rsid w:val="00B50945"/>
    <w:rsid w:val="00B527C3"/>
    <w:rsid w:val="00B52E06"/>
    <w:rsid w:val="00B561CE"/>
    <w:rsid w:val="00B6143C"/>
    <w:rsid w:val="00B61D07"/>
    <w:rsid w:val="00B653E1"/>
    <w:rsid w:val="00B65943"/>
    <w:rsid w:val="00B7225D"/>
    <w:rsid w:val="00B74388"/>
    <w:rsid w:val="00B74759"/>
    <w:rsid w:val="00B75784"/>
    <w:rsid w:val="00B76C2F"/>
    <w:rsid w:val="00B8006F"/>
    <w:rsid w:val="00B82794"/>
    <w:rsid w:val="00B82FFA"/>
    <w:rsid w:val="00B8663B"/>
    <w:rsid w:val="00B9396F"/>
    <w:rsid w:val="00B93D7D"/>
    <w:rsid w:val="00B9427B"/>
    <w:rsid w:val="00B958D0"/>
    <w:rsid w:val="00B97776"/>
    <w:rsid w:val="00BA41AF"/>
    <w:rsid w:val="00BA4DAC"/>
    <w:rsid w:val="00BA4FDB"/>
    <w:rsid w:val="00BA6895"/>
    <w:rsid w:val="00BB14B6"/>
    <w:rsid w:val="00BB7EB7"/>
    <w:rsid w:val="00BC2550"/>
    <w:rsid w:val="00BC6790"/>
    <w:rsid w:val="00BD164D"/>
    <w:rsid w:val="00BD62F8"/>
    <w:rsid w:val="00BE02F7"/>
    <w:rsid w:val="00BE1B1D"/>
    <w:rsid w:val="00BE1DEA"/>
    <w:rsid w:val="00BE4844"/>
    <w:rsid w:val="00BF1512"/>
    <w:rsid w:val="00BF58C2"/>
    <w:rsid w:val="00BF74A2"/>
    <w:rsid w:val="00C009D6"/>
    <w:rsid w:val="00C05274"/>
    <w:rsid w:val="00C067FD"/>
    <w:rsid w:val="00C11F0B"/>
    <w:rsid w:val="00C14611"/>
    <w:rsid w:val="00C17DB1"/>
    <w:rsid w:val="00C20446"/>
    <w:rsid w:val="00C22CD4"/>
    <w:rsid w:val="00C31745"/>
    <w:rsid w:val="00C34E60"/>
    <w:rsid w:val="00C41B39"/>
    <w:rsid w:val="00C41CA1"/>
    <w:rsid w:val="00C43432"/>
    <w:rsid w:val="00C438FA"/>
    <w:rsid w:val="00C519F1"/>
    <w:rsid w:val="00C52EB4"/>
    <w:rsid w:val="00C56294"/>
    <w:rsid w:val="00C64F92"/>
    <w:rsid w:val="00C65100"/>
    <w:rsid w:val="00C6511B"/>
    <w:rsid w:val="00C70C38"/>
    <w:rsid w:val="00C7192D"/>
    <w:rsid w:val="00C740F3"/>
    <w:rsid w:val="00C74D96"/>
    <w:rsid w:val="00C75DD5"/>
    <w:rsid w:val="00C76144"/>
    <w:rsid w:val="00C84A07"/>
    <w:rsid w:val="00C86967"/>
    <w:rsid w:val="00C8732B"/>
    <w:rsid w:val="00C903CC"/>
    <w:rsid w:val="00C90603"/>
    <w:rsid w:val="00C9482A"/>
    <w:rsid w:val="00C94B12"/>
    <w:rsid w:val="00C97D37"/>
    <w:rsid w:val="00CA7187"/>
    <w:rsid w:val="00CB0CA8"/>
    <w:rsid w:val="00CB6709"/>
    <w:rsid w:val="00CC0458"/>
    <w:rsid w:val="00CC2EF6"/>
    <w:rsid w:val="00CD64F1"/>
    <w:rsid w:val="00CD6FDB"/>
    <w:rsid w:val="00CD76C2"/>
    <w:rsid w:val="00CE07AA"/>
    <w:rsid w:val="00CE0E8D"/>
    <w:rsid w:val="00CE122C"/>
    <w:rsid w:val="00CE4F0E"/>
    <w:rsid w:val="00CF08D6"/>
    <w:rsid w:val="00CF30EB"/>
    <w:rsid w:val="00CF7A86"/>
    <w:rsid w:val="00D03217"/>
    <w:rsid w:val="00D0691C"/>
    <w:rsid w:val="00D14F47"/>
    <w:rsid w:val="00D17BB7"/>
    <w:rsid w:val="00D21F5C"/>
    <w:rsid w:val="00D24478"/>
    <w:rsid w:val="00D357CA"/>
    <w:rsid w:val="00D404E1"/>
    <w:rsid w:val="00D42120"/>
    <w:rsid w:val="00D42B86"/>
    <w:rsid w:val="00D45CDE"/>
    <w:rsid w:val="00D51287"/>
    <w:rsid w:val="00D51A26"/>
    <w:rsid w:val="00D54A3A"/>
    <w:rsid w:val="00D6057D"/>
    <w:rsid w:val="00D72271"/>
    <w:rsid w:val="00D73A66"/>
    <w:rsid w:val="00D767EC"/>
    <w:rsid w:val="00D87A86"/>
    <w:rsid w:val="00D94E1F"/>
    <w:rsid w:val="00D95A22"/>
    <w:rsid w:val="00DA147E"/>
    <w:rsid w:val="00DA5114"/>
    <w:rsid w:val="00DA6BA1"/>
    <w:rsid w:val="00DB0FE3"/>
    <w:rsid w:val="00DB2713"/>
    <w:rsid w:val="00DB3CE7"/>
    <w:rsid w:val="00DB4485"/>
    <w:rsid w:val="00DB7044"/>
    <w:rsid w:val="00DB706A"/>
    <w:rsid w:val="00DB7B6F"/>
    <w:rsid w:val="00DC4A96"/>
    <w:rsid w:val="00DC530F"/>
    <w:rsid w:val="00DD3497"/>
    <w:rsid w:val="00DD4FC1"/>
    <w:rsid w:val="00DD559A"/>
    <w:rsid w:val="00DD714C"/>
    <w:rsid w:val="00DE27E1"/>
    <w:rsid w:val="00DE371B"/>
    <w:rsid w:val="00DE4852"/>
    <w:rsid w:val="00DF218A"/>
    <w:rsid w:val="00DF5CFD"/>
    <w:rsid w:val="00E04629"/>
    <w:rsid w:val="00E0484E"/>
    <w:rsid w:val="00E04E01"/>
    <w:rsid w:val="00E054D0"/>
    <w:rsid w:val="00E05B4D"/>
    <w:rsid w:val="00E06E39"/>
    <w:rsid w:val="00E1175D"/>
    <w:rsid w:val="00E13581"/>
    <w:rsid w:val="00E15800"/>
    <w:rsid w:val="00E21458"/>
    <w:rsid w:val="00E22768"/>
    <w:rsid w:val="00E251CD"/>
    <w:rsid w:val="00E36221"/>
    <w:rsid w:val="00E37704"/>
    <w:rsid w:val="00E4410A"/>
    <w:rsid w:val="00E45620"/>
    <w:rsid w:val="00E45EBD"/>
    <w:rsid w:val="00E46340"/>
    <w:rsid w:val="00E46AB1"/>
    <w:rsid w:val="00E50BBC"/>
    <w:rsid w:val="00E5184D"/>
    <w:rsid w:val="00E56255"/>
    <w:rsid w:val="00E56B18"/>
    <w:rsid w:val="00E66B6F"/>
    <w:rsid w:val="00E67C7D"/>
    <w:rsid w:val="00E71832"/>
    <w:rsid w:val="00E742FE"/>
    <w:rsid w:val="00E74876"/>
    <w:rsid w:val="00E87070"/>
    <w:rsid w:val="00E9167F"/>
    <w:rsid w:val="00E92C90"/>
    <w:rsid w:val="00E97B7A"/>
    <w:rsid w:val="00EB1FA6"/>
    <w:rsid w:val="00EB2032"/>
    <w:rsid w:val="00EB727D"/>
    <w:rsid w:val="00EC2144"/>
    <w:rsid w:val="00EC3AC9"/>
    <w:rsid w:val="00EE2976"/>
    <w:rsid w:val="00EE3E95"/>
    <w:rsid w:val="00EE3F80"/>
    <w:rsid w:val="00EE46F1"/>
    <w:rsid w:val="00EE5ED6"/>
    <w:rsid w:val="00EF3C86"/>
    <w:rsid w:val="00F022A4"/>
    <w:rsid w:val="00F039F0"/>
    <w:rsid w:val="00F10DD5"/>
    <w:rsid w:val="00F10DDE"/>
    <w:rsid w:val="00F11261"/>
    <w:rsid w:val="00F14D64"/>
    <w:rsid w:val="00F16434"/>
    <w:rsid w:val="00F16B3A"/>
    <w:rsid w:val="00F200F2"/>
    <w:rsid w:val="00F23210"/>
    <w:rsid w:val="00F2525B"/>
    <w:rsid w:val="00F27748"/>
    <w:rsid w:val="00F3021A"/>
    <w:rsid w:val="00F30CAC"/>
    <w:rsid w:val="00F31E4E"/>
    <w:rsid w:val="00F33153"/>
    <w:rsid w:val="00F41715"/>
    <w:rsid w:val="00F574BB"/>
    <w:rsid w:val="00F62407"/>
    <w:rsid w:val="00F62A60"/>
    <w:rsid w:val="00F63F59"/>
    <w:rsid w:val="00F66908"/>
    <w:rsid w:val="00F67B07"/>
    <w:rsid w:val="00F73230"/>
    <w:rsid w:val="00F755A7"/>
    <w:rsid w:val="00F77F52"/>
    <w:rsid w:val="00F8158C"/>
    <w:rsid w:val="00F84BF4"/>
    <w:rsid w:val="00F90BC6"/>
    <w:rsid w:val="00F91BB9"/>
    <w:rsid w:val="00FA1E97"/>
    <w:rsid w:val="00FA22C5"/>
    <w:rsid w:val="00FA3173"/>
    <w:rsid w:val="00FA3405"/>
    <w:rsid w:val="00FA35DA"/>
    <w:rsid w:val="00FA3714"/>
    <w:rsid w:val="00FA4715"/>
    <w:rsid w:val="00FB25E9"/>
    <w:rsid w:val="00FC396E"/>
    <w:rsid w:val="00FC3D60"/>
    <w:rsid w:val="00FD607A"/>
    <w:rsid w:val="00FE0FBE"/>
    <w:rsid w:val="00FE65E7"/>
    <w:rsid w:val="00FE6B83"/>
    <w:rsid w:val="00FE7035"/>
    <w:rsid w:val="00FF606E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BAFBF1AE-FA7C-48D0-BC06-5482F538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D41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CB0CA8"/>
    <w:rPr>
      <w:color w:val="0000FF"/>
      <w:u w:val="single"/>
    </w:rPr>
  </w:style>
  <w:style w:type="character" w:styleId="FollowedHyperlink">
    <w:name w:val="FollowedHyperlink"/>
    <w:uiPriority w:val="99"/>
    <w:rsid w:val="00CB0CA8"/>
    <w:rPr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B2032"/>
    <w:rPr>
      <w:sz w:val="2"/>
      <w:szCs w:val="2"/>
    </w:rPr>
  </w:style>
  <w:style w:type="character" w:customStyle="1" w:styleId="BalloonTextChar">
    <w:name w:val="Balloon Text Char"/>
    <w:uiPriority w:val="99"/>
    <w:semiHidden/>
    <w:rsid w:val="002977A8"/>
    <w:rPr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944B91"/>
    <w:rPr>
      <w:sz w:val="2"/>
      <w:szCs w:val="2"/>
      <w:lang w:val="fr-FR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c_gordana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27CE5-C939-4C29-A014-2D6207A4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2264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Links>
    <vt:vector size="18" baseType="variant">
      <vt:variant>
        <vt:i4>3145825</vt:i4>
      </vt:variant>
      <vt:variant>
        <vt:i4>6</vt:i4>
      </vt:variant>
      <vt:variant>
        <vt:i4>0</vt:i4>
      </vt:variant>
      <vt:variant>
        <vt:i4>5</vt:i4>
      </vt:variant>
      <vt:variant>
        <vt:lpwstr>http://medf.kg.ac.rs/raspored/index.php?od_dana=20.02.2023&amp;do_dana=30.09.2023&amp;predmet=353&amp;puno=1</vt:lpwstr>
      </vt:variant>
      <vt:variant>
        <vt:lpwstr/>
      </vt:variant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mailto:vasic_gordana@yahoo.com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Bife</dc:creator>
  <cp:lastModifiedBy>Gordana Radic</cp:lastModifiedBy>
  <cp:revision>11</cp:revision>
  <cp:lastPrinted>2016-12-30T10:37:00Z</cp:lastPrinted>
  <dcterms:created xsi:type="dcterms:W3CDTF">2026-02-03T19:22:00Z</dcterms:created>
  <dcterms:modified xsi:type="dcterms:W3CDTF">2026-02-07T19:41:00Z</dcterms:modified>
</cp:coreProperties>
</file>